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43" w:rsidRPr="00D5784F" w:rsidRDefault="00E17343" w:rsidP="00D5784F">
      <w:pPr>
        <w:pStyle w:val="Heading2"/>
        <w:bidi/>
        <w:rPr>
          <w:rFonts w:ascii="IRANSans" w:hAnsi="IRANSans" w:cs="IRANSans"/>
          <w:b w:val="0"/>
          <w:bCs w:val="0"/>
          <w:color w:val="00B0F0"/>
          <w:sz w:val="32"/>
          <w:szCs w:val="32"/>
        </w:rPr>
      </w:pPr>
      <w:r w:rsidRPr="00D5784F">
        <w:rPr>
          <w:rFonts w:ascii="IRANSans" w:hAnsi="IRANSans" w:cs="IRANSans"/>
          <w:b w:val="0"/>
          <w:bCs w:val="0"/>
          <w:color w:val="00B0F0"/>
          <w:sz w:val="32"/>
          <w:szCs w:val="32"/>
          <w:rtl/>
        </w:rPr>
        <w:t>برقو</w:t>
      </w:r>
      <w:r w:rsidR="00D5784F" w:rsidRPr="00D5784F">
        <w:rPr>
          <w:rFonts w:ascii="IRANSans" w:hAnsi="IRANSans" w:cs="IRANSans" w:hint="cs"/>
          <w:b w:val="0"/>
          <w:bCs w:val="0"/>
          <w:color w:val="00B0F0"/>
          <w:sz w:val="32"/>
          <w:szCs w:val="32"/>
          <w:rtl/>
        </w:rPr>
        <w:t xml:space="preserve"> چیست ؟؟</w:t>
      </w:r>
    </w:p>
    <w:p w:rsidR="00E17343" w:rsidRPr="00D5784F" w:rsidRDefault="00E17343" w:rsidP="00E17343">
      <w:pPr>
        <w:pStyle w:val="NormalWeb"/>
        <w:bidi/>
        <w:jc w:val="both"/>
        <w:rPr>
          <w:rFonts w:ascii="IRANSans" w:hAnsi="IRANSans" w:cs="IRANSans"/>
          <w:sz w:val="22"/>
          <w:szCs w:val="22"/>
        </w:rPr>
      </w:pPr>
      <w:r w:rsidRPr="00D5784F">
        <w:rPr>
          <w:rFonts w:ascii="IRANSans" w:hAnsi="IRANSans" w:cs="IRANSans"/>
          <w:sz w:val="22"/>
          <w:szCs w:val="22"/>
          <w:rtl/>
        </w:rPr>
        <w:t>برقو ابزار دقیقی است که برای آن طراحی شده است تا قطر سوراخهای قبلا ایجاد شده با مته یا وسایل دیگر را تا اندازه ای معین پرداختکاری نماید. سوراخهای دقیق با قطر استاندارد از عهده مته ساخته نیست و اگر اندازه دقیقی برای قطر سوراخ لازم باشد باید ابتدا سوراخ را به قطر چند هزارم میلیمتر کمتر از اندازه دلخواه با مته ایجاد کرد و سپس آن را تا اندازه دقیق برقو زد.</w:t>
      </w:r>
    </w:p>
    <w:p w:rsidR="00E17343" w:rsidRPr="00D5784F" w:rsidRDefault="00E17343" w:rsidP="00E17343">
      <w:pPr>
        <w:pStyle w:val="NormalWeb"/>
        <w:bidi/>
        <w:jc w:val="both"/>
        <w:rPr>
          <w:rFonts w:ascii="IRANSans" w:hAnsi="IRANSans" w:cs="IRANSans"/>
          <w:sz w:val="22"/>
          <w:szCs w:val="22"/>
          <w:rtl/>
        </w:rPr>
      </w:pPr>
      <w:r w:rsidRPr="00D5784F">
        <w:rPr>
          <w:rFonts w:ascii="IRANSans" w:hAnsi="IRANSans" w:cs="IRANSans"/>
          <w:sz w:val="22"/>
          <w:szCs w:val="22"/>
          <w:rtl/>
        </w:rPr>
        <w:t>ساختمان برقو شیاردار و مخروطی و تیغه های آن فلزی یکپارچه است و با صفحه تراشی یا فزکاری به شکل دلخواه در می آید. تیغه ها سپس پشت تراشی می شوند تا لبه آنها تیز و برنده گردد. اندازه برقو با ریزسنج تعیین می شود و برای این منظور فاصله سر به سر دو تیغه مقابل هم اندازه گیری می شود</w:t>
      </w:r>
      <w:r w:rsidRPr="00D5784F">
        <w:rPr>
          <w:rFonts w:ascii="IRANSans" w:hAnsi="IRANSans" w:cs="IRANSans"/>
          <w:sz w:val="22"/>
          <w:szCs w:val="22"/>
        </w:rPr>
        <w:t>.</w:t>
      </w:r>
    </w:p>
    <w:p w:rsidR="00E17343" w:rsidRPr="00D5784F" w:rsidRDefault="00E17343" w:rsidP="00E17343">
      <w:pPr>
        <w:pStyle w:val="NormalWeb"/>
        <w:bidi/>
        <w:jc w:val="both"/>
        <w:rPr>
          <w:rFonts w:ascii="IRANSans" w:hAnsi="IRANSans" w:cs="IRANSans"/>
          <w:sz w:val="22"/>
          <w:szCs w:val="22"/>
        </w:rPr>
      </w:pPr>
      <w:r w:rsidRPr="00D5784F">
        <w:rPr>
          <w:rFonts w:ascii="IRANSans" w:hAnsi="IRANSans" w:cs="IRANSans"/>
          <w:sz w:val="22"/>
          <w:szCs w:val="22"/>
          <w:rtl/>
        </w:rPr>
        <w:t>برقوها بر دو گونه اند</w:t>
      </w:r>
      <w:r w:rsidRPr="00D5784F">
        <w:rPr>
          <w:rFonts w:ascii="IRANSans" w:hAnsi="IRANSans" w:cs="IRANSans"/>
          <w:sz w:val="22"/>
          <w:szCs w:val="22"/>
        </w:rPr>
        <w:t>:</w:t>
      </w:r>
    </w:p>
    <w:p w:rsidR="00E17343" w:rsidRPr="00D5784F" w:rsidRDefault="00E17343" w:rsidP="00E17343">
      <w:pPr>
        <w:pStyle w:val="NormalWeb"/>
        <w:bidi/>
        <w:jc w:val="both"/>
        <w:rPr>
          <w:rFonts w:ascii="IRANSans" w:hAnsi="IRANSans" w:cs="IRANSans"/>
          <w:sz w:val="22"/>
          <w:szCs w:val="22"/>
        </w:rPr>
      </w:pPr>
      <w:r w:rsidRPr="00D5784F">
        <w:rPr>
          <w:rFonts w:ascii="IRANSans" w:hAnsi="IRANSans" w:cs="IRANSans"/>
          <w:sz w:val="22"/>
          <w:szCs w:val="22"/>
        </w:rPr>
        <w:t> </w:t>
      </w:r>
      <w:r w:rsidRPr="00D5784F">
        <w:rPr>
          <w:rFonts w:ascii="IRANSans" w:hAnsi="IRANSans" w:cs="IRANSans"/>
          <w:sz w:val="22"/>
          <w:szCs w:val="22"/>
          <w:rtl/>
        </w:rPr>
        <w:t>دستی و ماشینی. برقوهای دستی سر چهار گوش آچارخوری دارند که اندازه آنها با آچارهای دستی مطابقت دارد. شیارها یا تیغه های برنده برقوهای دستی از سر به ته دارای اندکی شیب هستند تا کار برقو زنی به راحتی انجام شود. برقوهای دستی با شیارهای راست یا مارپیچ ساخته می شوند</w:t>
      </w:r>
      <w:r w:rsidRPr="00D5784F">
        <w:rPr>
          <w:rFonts w:ascii="IRANSans" w:hAnsi="IRANSans" w:cs="IRANSans"/>
          <w:sz w:val="22"/>
          <w:szCs w:val="22"/>
        </w:rPr>
        <w:t>.</w:t>
      </w:r>
    </w:p>
    <w:p w:rsidR="00E17343" w:rsidRPr="00D5784F" w:rsidRDefault="00E17343" w:rsidP="00E17343">
      <w:pPr>
        <w:pStyle w:val="NormalWeb"/>
        <w:bidi/>
        <w:jc w:val="both"/>
        <w:rPr>
          <w:rFonts w:ascii="IRANSans" w:hAnsi="IRANSans" w:cs="IRANSans"/>
          <w:sz w:val="22"/>
          <w:szCs w:val="22"/>
        </w:rPr>
      </w:pPr>
      <w:r w:rsidRPr="00D5784F">
        <w:rPr>
          <w:rFonts w:ascii="IRANSans" w:hAnsi="IRANSans" w:cs="IRANSans"/>
          <w:sz w:val="22"/>
          <w:szCs w:val="22"/>
          <w:rtl/>
        </w:rPr>
        <w:t>میان برقوهای ماشینی با دستی تفاوتی وجود دارد. اگر از برقوی دستی در ماشین استفاده شود آسیب می بیند. برقوی ماشینی دنباله ای دارد که به دنباله مته ها شبیه است و برای سرعتهای زیاد ساخته می شود. برقوهای کوتاه پیش از هر چیزی برای برقو کاری با ماشینهای خودکار پیچ زن که ابزارهای کوتاه بر روی آنها سوار می شود طراحی شده اند. روی دنباله این برقوها سوراخی پیش بینی شده است تا در ابزار گیر پین خور سوار شوند</w:t>
      </w:r>
      <w:r w:rsidRPr="00D5784F">
        <w:rPr>
          <w:rFonts w:ascii="IRANSans" w:hAnsi="IRANSans" w:cs="IRANSans"/>
          <w:sz w:val="22"/>
          <w:szCs w:val="22"/>
        </w:rPr>
        <w:t>.</w:t>
      </w:r>
    </w:p>
    <w:p w:rsidR="00E17343" w:rsidRPr="00D5784F" w:rsidRDefault="00E17343" w:rsidP="00E17343">
      <w:pPr>
        <w:pStyle w:val="NormalWeb"/>
        <w:bidi/>
        <w:jc w:val="both"/>
        <w:rPr>
          <w:rFonts w:ascii="IRANSans" w:hAnsi="IRANSans" w:cs="IRANSans"/>
          <w:sz w:val="22"/>
          <w:szCs w:val="22"/>
        </w:rPr>
      </w:pPr>
      <w:r w:rsidRPr="00D5784F">
        <w:rPr>
          <w:rFonts w:ascii="IRANSans" w:hAnsi="IRANSans" w:cs="IRANSans"/>
          <w:sz w:val="22"/>
          <w:szCs w:val="22"/>
          <w:rtl/>
        </w:rPr>
        <w:t>برقوهای پلیسه بر، برای از میان برداشتن پلیسه های درونی لوله های برش خورده طراحی شده اند. برقوی پلیسه بر دنباله راست را می توان روی مته برقی هم سوار کرد</w:t>
      </w:r>
      <w:r w:rsidRPr="00D5784F">
        <w:rPr>
          <w:rFonts w:ascii="IRANSans" w:hAnsi="IRANSans" w:cs="IRANSans"/>
          <w:sz w:val="22"/>
          <w:szCs w:val="22"/>
        </w:rPr>
        <w:t>.</w:t>
      </w:r>
    </w:p>
    <w:p w:rsidR="00E17343" w:rsidRPr="00D5784F" w:rsidRDefault="00E17343" w:rsidP="00E17343">
      <w:pPr>
        <w:pStyle w:val="NormalWeb"/>
        <w:bidi/>
        <w:jc w:val="both"/>
        <w:rPr>
          <w:rFonts w:ascii="IRANSans" w:hAnsi="IRANSans" w:cs="IRANSans"/>
          <w:sz w:val="22"/>
          <w:szCs w:val="22"/>
          <w:rtl/>
        </w:rPr>
      </w:pPr>
      <w:r w:rsidRPr="00D5784F">
        <w:rPr>
          <w:rFonts w:ascii="IRANSans" w:hAnsi="IRANSans" w:cs="IRANSans"/>
          <w:sz w:val="22"/>
          <w:szCs w:val="22"/>
          <w:rtl/>
        </w:rPr>
        <w:t>برقوهای دسته جغجغه ای معمولا در لوله کشی و برقکاری به کار می روند. برقوی پلیسه بر، برای خزینه زدن و گشاد کردن سوراخهای ورقهای فلزی هم به کار می رود</w:t>
      </w:r>
      <w:r w:rsidRPr="00D5784F">
        <w:rPr>
          <w:rFonts w:ascii="IRANSans" w:hAnsi="IRANSans" w:cs="IRANSans"/>
          <w:sz w:val="22"/>
          <w:szCs w:val="22"/>
        </w:rPr>
        <w:t>.   </w:t>
      </w:r>
    </w:p>
    <w:p w:rsidR="00E17343" w:rsidRPr="00D5784F" w:rsidRDefault="00E17343" w:rsidP="00E17343">
      <w:pPr>
        <w:pStyle w:val="Heading2"/>
        <w:bidi/>
        <w:rPr>
          <w:rFonts w:ascii="IRANSans" w:hAnsi="IRANSans" w:cs="IRANSans"/>
          <w:b w:val="0"/>
          <w:bCs w:val="0"/>
          <w:color w:val="00B0F0"/>
          <w:sz w:val="22"/>
          <w:szCs w:val="22"/>
        </w:rPr>
      </w:pPr>
      <w:r w:rsidRPr="00D5784F">
        <w:rPr>
          <w:rFonts w:ascii="IRANSans" w:hAnsi="IRANSans" w:cs="IRANSans"/>
          <w:b w:val="0"/>
          <w:bCs w:val="0"/>
          <w:color w:val="00B0F0"/>
          <w:sz w:val="22"/>
          <w:szCs w:val="22"/>
          <w:rtl/>
        </w:rPr>
        <w:t xml:space="preserve">کاربرد برقوها و نگهداری آنها </w:t>
      </w:r>
      <w:r w:rsidR="00D5784F">
        <w:rPr>
          <w:rFonts w:ascii="IRANSans" w:hAnsi="IRANSans" w:cs="IRANSans" w:hint="cs"/>
          <w:b w:val="0"/>
          <w:bCs w:val="0"/>
          <w:color w:val="00B0F0"/>
          <w:sz w:val="22"/>
          <w:szCs w:val="22"/>
          <w:rtl/>
        </w:rPr>
        <w:t>:</w:t>
      </w:r>
    </w:p>
    <w:p w:rsidR="00E17343" w:rsidRPr="00D5784F" w:rsidRDefault="00E17343" w:rsidP="00E17343">
      <w:pPr>
        <w:pStyle w:val="NormalWeb"/>
        <w:bidi/>
        <w:jc w:val="both"/>
        <w:rPr>
          <w:rFonts w:ascii="IRANSans" w:hAnsi="IRANSans" w:cs="IRANSans"/>
          <w:sz w:val="22"/>
          <w:szCs w:val="22"/>
        </w:rPr>
      </w:pPr>
      <w:r w:rsidRPr="00D5784F">
        <w:rPr>
          <w:rFonts w:ascii="IRANSans" w:hAnsi="IRANSans" w:cs="IRANSans"/>
          <w:sz w:val="22"/>
          <w:szCs w:val="22"/>
          <w:rtl/>
        </w:rPr>
        <w:t>استفاده درست از برقو بر دقت اندازه سوراخ و نیز بر کیفیت پرداختکاری آن تاثیر می گذارد. تیز کردن درست تیغه های برقو، روغناب مناسب، صلبیت ابزارهای ماشین و قید قید و بندهای آن و نیز سرعتهای باردهی و پیشروی عواملی هستند که بر روی هم کاربرد صحیح برقوها را تعریف می کنند.</w:t>
      </w:r>
    </w:p>
    <w:p w:rsidR="00E17343" w:rsidRPr="00D5784F" w:rsidRDefault="00E17343" w:rsidP="00E17343">
      <w:pPr>
        <w:pStyle w:val="NormalWeb"/>
        <w:bidi/>
        <w:jc w:val="both"/>
        <w:rPr>
          <w:rFonts w:ascii="IRANSans" w:hAnsi="IRANSans" w:cs="IRANSans"/>
          <w:sz w:val="22"/>
          <w:szCs w:val="22"/>
          <w:rtl/>
        </w:rPr>
      </w:pPr>
      <w:r w:rsidRPr="00D5784F">
        <w:rPr>
          <w:rFonts w:ascii="IRANSans" w:hAnsi="IRANSans" w:cs="IRANSans"/>
          <w:sz w:val="22"/>
          <w:szCs w:val="22"/>
          <w:rtl/>
        </w:rPr>
        <w:t xml:space="preserve">برای برقو زدن باید ضخامت و گوشت کافی روی بدنه سوراخ باقی مانده باشد. برای برقو کاری دستی اندازه مجاز این لایه حدود02/0 تا08/0 میلیمتر و برای برقو کاری ماشینی بیشتر و بسته به اندازه سوراخ متغیر است: برای </w:t>
      </w:r>
      <w:r w:rsidRPr="00D5784F">
        <w:rPr>
          <w:rFonts w:ascii="IRANSans" w:hAnsi="IRANSans" w:cs="IRANSans"/>
          <w:sz w:val="22"/>
          <w:szCs w:val="22"/>
          <w:rtl/>
        </w:rPr>
        <w:lastRenderedPageBreak/>
        <w:t>سوراخی با قطر 6 میلیمتر 02/0 میلیمتر، برای سوراخی به قطر 12 میلیمتر 04/0 میلیمتر و برای سوراخ با قطر 25 میلیمتر05/0 میلیمتر.</w:t>
      </w:r>
    </w:p>
    <w:p w:rsidR="00E17343" w:rsidRPr="00D5784F" w:rsidRDefault="00E17343" w:rsidP="00E17343">
      <w:pPr>
        <w:pStyle w:val="NormalWeb"/>
        <w:bidi/>
        <w:jc w:val="both"/>
        <w:rPr>
          <w:rFonts w:ascii="IRANSans" w:hAnsi="IRANSans" w:cs="IRANSans"/>
          <w:sz w:val="22"/>
          <w:szCs w:val="22"/>
          <w:rtl/>
        </w:rPr>
      </w:pPr>
      <w:r w:rsidRPr="00D5784F">
        <w:rPr>
          <w:rFonts w:ascii="IRANSans" w:hAnsi="IRANSans" w:cs="IRANSans"/>
          <w:sz w:val="22"/>
          <w:szCs w:val="22"/>
          <w:rtl/>
        </w:rPr>
        <w:t>سرعت مجاز پیشروی برای برقوها حدود دو سوم سرعت مجاز مته هاست ولی اندازی باربرداری می تواند بیش از اندازه باربرداری مته باشد. اندازه بار برداری مجاز برای برقو میان 04/0 میلیمتر تا 1/0 میلیمتر برای هر شیار در هر دور پیشروی است. عیوبی مانند سرو صدای زیاد، ایجاد سوراخهای بزرگتر از اندازه و پرداخت نامناسب عوارضی است که معمولا از هم مرکز نبودن برقو با سوراخ و لقی ابزارها و قید و بندهای ماشین ناشی می شود. برقو نباید بیش از اندازه کند شده باشد تا دوباره تیز شود و برای تیز کردنش هم باید از تجهیزات مناسب استفاده شود و دقت کافی نیز به کار رود.</w:t>
      </w:r>
    </w:p>
    <w:p w:rsidR="00E17343" w:rsidRPr="00D5784F" w:rsidRDefault="00E17343" w:rsidP="00E17343">
      <w:pPr>
        <w:pStyle w:val="NormalWeb"/>
        <w:bidi/>
        <w:jc w:val="both"/>
        <w:rPr>
          <w:rFonts w:ascii="IRANSans" w:hAnsi="IRANSans" w:cs="IRANSans"/>
          <w:sz w:val="22"/>
          <w:szCs w:val="22"/>
          <w:rtl/>
        </w:rPr>
      </w:pPr>
      <w:r w:rsidRPr="00D5784F">
        <w:rPr>
          <w:rFonts w:ascii="IRANSans" w:hAnsi="IRANSans" w:cs="IRANSans"/>
          <w:sz w:val="22"/>
          <w:szCs w:val="22"/>
          <w:rtl/>
        </w:rPr>
        <w:t>برای جابجایی و نگهداری برقوها باید از ظرفهای چند خانه استفاده و هر برقو جداگانه در خانه ای گذاشته شود  زیرا برقو ها بسیار ظریف هستند و به آسانی آسیب می بینندو در صورت عدم نیاز به برقوها باید آنها را در میان پوشال روغن اندود پوشانیده و در محفظه گذاشت</w:t>
      </w:r>
    </w:p>
    <w:p w:rsidR="00E17343" w:rsidRPr="00D5784F" w:rsidRDefault="00E17343" w:rsidP="00E17343">
      <w:pPr>
        <w:pStyle w:val="Heading2"/>
        <w:bidi/>
        <w:rPr>
          <w:rFonts w:ascii="IRANSans" w:hAnsi="IRANSans" w:cs="IRANSans"/>
          <w:b w:val="0"/>
          <w:bCs w:val="0"/>
          <w:color w:val="00B0F0"/>
          <w:sz w:val="22"/>
          <w:szCs w:val="22"/>
        </w:rPr>
      </w:pPr>
      <w:r w:rsidRPr="00D5784F">
        <w:rPr>
          <w:rFonts w:ascii="IRANSans" w:hAnsi="IRANSans" w:cs="IRANSans"/>
          <w:b w:val="0"/>
          <w:bCs w:val="0"/>
          <w:color w:val="00B0F0"/>
          <w:sz w:val="22"/>
          <w:szCs w:val="22"/>
          <w:rtl/>
        </w:rPr>
        <w:t xml:space="preserve">برقو های دستی </w:t>
      </w:r>
      <w:r w:rsidR="00D5784F">
        <w:rPr>
          <w:rFonts w:ascii="IRANSans" w:hAnsi="IRANSans" w:cs="IRANSans" w:hint="cs"/>
          <w:b w:val="0"/>
          <w:bCs w:val="0"/>
          <w:color w:val="00B0F0"/>
          <w:sz w:val="22"/>
          <w:szCs w:val="22"/>
          <w:rtl/>
        </w:rPr>
        <w:t>:</w:t>
      </w:r>
    </w:p>
    <w:p w:rsidR="00E17343" w:rsidRPr="00D5784F" w:rsidRDefault="00E17343" w:rsidP="00E17343">
      <w:pPr>
        <w:pStyle w:val="NormalWeb"/>
        <w:bidi/>
        <w:jc w:val="both"/>
        <w:rPr>
          <w:rFonts w:ascii="IRANSans" w:hAnsi="IRANSans" w:cs="IRANSans"/>
          <w:sz w:val="22"/>
          <w:szCs w:val="22"/>
        </w:rPr>
      </w:pPr>
      <w:r w:rsidRPr="00D5784F">
        <w:rPr>
          <w:rFonts w:ascii="IRANSans" w:hAnsi="IRANSans" w:cs="IRANSans"/>
          <w:sz w:val="22"/>
          <w:szCs w:val="22"/>
          <w:rtl/>
        </w:rPr>
        <w:t>برقوهای دستی یر چهار گوش آچار خوری دارند که اندازه های آنها با آچارهای دستی مطابقت دارد. سر برنده و شیاردار برقو به طرف ته آن اندکی شیب دارد و این شیب موجب آسانی برقوزنی در ابتدای کار میشود. قطر ساقه برقو حدود 1/0 میلیمتر از قطر تیغه آن کوچکتر است. برقوهای دستی با شیارهای راست یا مارپیچ ساخته می شوند.</w:t>
      </w:r>
    </w:p>
    <w:p w:rsidR="00E17343" w:rsidRPr="00D5784F" w:rsidRDefault="00E17343" w:rsidP="00E17343">
      <w:pPr>
        <w:pStyle w:val="NormalWeb"/>
        <w:bidi/>
        <w:jc w:val="both"/>
        <w:rPr>
          <w:rFonts w:ascii="IRANSans" w:hAnsi="IRANSans" w:cs="IRANSans"/>
          <w:sz w:val="22"/>
          <w:szCs w:val="22"/>
          <w:rtl/>
        </w:rPr>
      </w:pPr>
      <w:r w:rsidRPr="00D5784F">
        <w:rPr>
          <w:rFonts w:ascii="IRANSans" w:hAnsi="IRANSans" w:cs="IRANSans"/>
          <w:sz w:val="22"/>
          <w:szCs w:val="22"/>
          <w:rtl/>
        </w:rPr>
        <w:t>برقو های دستی برای پرداختکاری سوراخها و دقیق کردن آنها به کار می رود. </w:t>
      </w:r>
    </w:p>
    <w:p w:rsidR="00E17343" w:rsidRPr="00D5784F" w:rsidRDefault="00E17343" w:rsidP="00E17343">
      <w:pPr>
        <w:pStyle w:val="NormalWeb"/>
        <w:bidi/>
        <w:jc w:val="both"/>
        <w:rPr>
          <w:rFonts w:ascii="IRANSans" w:hAnsi="IRANSans" w:cs="IRANSans"/>
          <w:sz w:val="22"/>
          <w:szCs w:val="22"/>
          <w:rtl/>
        </w:rPr>
      </w:pPr>
      <w:r w:rsidRPr="00D5784F">
        <w:rPr>
          <w:rFonts w:ascii="IRANSans" w:hAnsi="IRANSans" w:cs="IRANSans"/>
          <w:sz w:val="22"/>
          <w:szCs w:val="22"/>
          <w:rtl/>
        </w:rPr>
        <w:t>برقوهای دستی قابل تنظیم و برقو دستی بازشو. برقوی دستی بازشو با شیارهای مارپیچ برای برقو زدن سوراخهای مناسب است که با شیار یا جاخار طولی تقاطع داشته باشند. برقوهای مخروط سوزنی برای کاربردهای دستی در دو گونه با شیاهای راست و مارپیچ به بازار عرضه می شوند.</w:t>
      </w:r>
    </w:p>
    <w:p w:rsidR="00D5784F" w:rsidRDefault="00E17343" w:rsidP="00D5784F">
      <w:pPr>
        <w:pStyle w:val="NormalWeb"/>
        <w:bidi/>
        <w:jc w:val="both"/>
        <w:rPr>
          <w:rFonts w:ascii="IRANSans" w:hAnsi="IRANSans" w:cs="IRANSans"/>
          <w:sz w:val="22"/>
          <w:szCs w:val="22"/>
          <w:rtl/>
        </w:rPr>
      </w:pPr>
      <w:r w:rsidRPr="00D5784F">
        <w:rPr>
          <w:rFonts w:ascii="IRANSans" w:hAnsi="IRANSans" w:cs="IRANSans"/>
          <w:sz w:val="22"/>
          <w:szCs w:val="22"/>
          <w:rtl/>
        </w:rPr>
        <w:t>هنگام برقو زدن در صورت امکان باید برقو را در وضع قائم نگه داشت. نباید انتظار داشت که برقوی دستی براده زیادی از روی قطعه کار بردارد. بیشترین اندازه ضخامتی که می توان انتظار داشت برقوی دستی براده برداری کند حدود 12/0 میلیمتر است. هنگام سوراخ کردن با مته باید این رقم را به خاطر داشت و سوراخکاری را با اندازه ای به همین میزان کمتر انجام داد و آنگاه برقو را به کار برد. این برقو ها در فاصله ای حدود 10 تا 12 میلیمتر اندکی شیبدار و قطر سر نیز حدود 25/0 تا 3/0 میلیمتر کوچکتر است. حالت مخروطی سر برقوها ورود آنها را به سوراخ و نیز شروع عملیات براده برداری را آسان می کند.   </w:t>
      </w:r>
    </w:p>
    <w:p w:rsidR="00D5784F" w:rsidRPr="00D5784F" w:rsidRDefault="00D5784F" w:rsidP="00D5784F">
      <w:pPr>
        <w:pStyle w:val="NormalWeb"/>
        <w:bidi/>
        <w:jc w:val="both"/>
        <w:rPr>
          <w:rFonts w:ascii="IRANSans" w:hAnsi="IRANSans" w:cs="IRANSans"/>
          <w:sz w:val="22"/>
          <w:szCs w:val="22"/>
          <w:rtl/>
        </w:rPr>
      </w:pPr>
    </w:p>
    <w:p w:rsidR="00D5784F" w:rsidRPr="00D5784F" w:rsidRDefault="00E17343" w:rsidP="00D5784F">
      <w:pPr>
        <w:pStyle w:val="Heading2"/>
        <w:bidi/>
        <w:rPr>
          <w:rFonts w:ascii="IRANSans" w:hAnsi="IRANSans" w:cs="IRANSans"/>
          <w:b w:val="0"/>
          <w:bCs w:val="0"/>
          <w:color w:val="00B0F0"/>
          <w:sz w:val="32"/>
          <w:szCs w:val="32"/>
        </w:rPr>
      </w:pPr>
      <w:r w:rsidRPr="00D5784F">
        <w:rPr>
          <w:rFonts w:ascii="IRANSans" w:hAnsi="IRANSans" w:cs="IRANSans"/>
          <w:b w:val="0"/>
          <w:bCs w:val="0"/>
          <w:color w:val="00B0F0"/>
          <w:sz w:val="32"/>
          <w:szCs w:val="32"/>
          <w:rtl/>
        </w:rPr>
        <w:lastRenderedPageBreak/>
        <w:t> </w:t>
      </w:r>
      <w:r w:rsidR="00D5784F" w:rsidRPr="00D5784F">
        <w:rPr>
          <w:rFonts w:ascii="IRANSans" w:hAnsi="IRANSans" w:cs="IRANSans"/>
          <w:b w:val="0"/>
          <w:bCs w:val="0"/>
          <w:color w:val="00B0F0"/>
          <w:sz w:val="32"/>
          <w:szCs w:val="32"/>
          <w:rtl/>
        </w:rPr>
        <w:t xml:space="preserve">انواع برقو های دستی </w:t>
      </w:r>
      <w:r w:rsidR="00D5784F">
        <w:rPr>
          <w:rFonts w:ascii="IRANSans" w:hAnsi="IRANSans" w:cs="IRANSans" w:hint="cs"/>
          <w:b w:val="0"/>
          <w:bCs w:val="0"/>
          <w:color w:val="00B0F0"/>
          <w:sz w:val="32"/>
          <w:szCs w:val="32"/>
          <w:rtl/>
        </w:rPr>
        <w:t>:</w:t>
      </w:r>
    </w:p>
    <w:p w:rsidR="00D5784F" w:rsidRPr="00D5784F" w:rsidRDefault="00D5784F" w:rsidP="00D5784F">
      <w:pPr>
        <w:pStyle w:val="NormalWeb"/>
        <w:numPr>
          <w:ilvl w:val="0"/>
          <w:numId w:val="5"/>
        </w:numPr>
        <w:bidi/>
        <w:jc w:val="both"/>
        <w:rPr>
          <w:rFonts w:ascii="IRANSans" w:hAnsi="IRANSans" w:cs="IRANSans"/>
          <w:b/>
          <w:bCs/>
          <w:color w:val="FF0000"/>
          <w:sz w:val="22"/>
          <w:szCs w:val="22"/>
        </w:rPr>
      </w:pPr>
      <w:r w:rsidRPr="00D5784F">
        <w:rPr>
          <w:rStyle w:val="Strong"/>
          <w:rFonts w:ascii="IRANSans" w:hAnsi="IRANSans" w:cs="IRANSans"/>
          <w:b w:val="0"/>
          <w:bCs w:val="0"/>
          <w:color w:val="FF0000"/>
          <w:sz w:val="22"/>
          <w:szCs w:val="22"/>
          <w:rtl/>
        </w:rPr>
        <w:t>برقوهای مخروطی</w:t>
      </w:r>
    </w:p>
    <w:p w:rsidR="00D5784F" w:rsidRPr="00D5784F" w:rsidRDefault="00D5784F" w:rsidP="00D5784F">
      <w:pPr>
        <w:pStyle w:val="NormalWeb"/>
        <w:bidi/>
        <w:jc w:val="both"/>
        <w:rPr>
          <w:rFonts w:ascii="IRANSans" w:hAnsi="IRANSans" w:cs="IRANSans"/>
          <w:sz w:val="22"/>
          <w:szCs w:val="22"/>
        </w:rPr>
      </w:pPr>
      <w:r w:rsidRPr="00D5784F">
        <w:rPr>
          <w:rFonts w:ascii="IRANSans" w:hAnsi="IRANSans" w:cs="IRANSans"/>
          <w:sz w:val="22"/>
          <w:szCs w:val="22"/>
          <w:rtl/>
        </w:rPr>
        <w:t>برقوهای مخروطی بر دو گونه اند: مخروط مورس، مخروط براون و شارپی</w:t>
      </w:r>
      <w:r w:rsidRPr="00D5784F">
        <w:rPr>
          <w:rFonts w:ascii="IRANSans" w:hAnsi="IRANSans" w:cs="IRANSans"/>
          <w:sz w:val="22"/>
          <w:szCs w:val="22"/>
        </w:rPr>
        <w:t>.</w:t>
      </w:r>
    </w:p>
    <w:p w:rsidR="00D5784F" w:rsidRPr="00D5784F" w:rsidRDefault="00D5784F" w:rsidP="00D5784F">
      <w:pPr>
        <w:pStyle w:val="NormalWeb"/>
        <w:bidi/>
        <w:jc w:val="both"/>
        <w:rPr>
          <w:rFonts w:ascii="IRANSans" w:hAnsi="IRANSans" w:cs="IRANSans"/>
          <w:sz w:val="22"/>
          <w:szCs w:val="22"/>
        </w:rPr>
      </w:pPr>
      <w:r w:rsidRPr="00D5784F">
        <w:rPr>
          <w:rFonts w:ascii="IRANSans" w:hAnsi="IRANSans" w:cs="IRANSans"/>
          <w:sz w:val="22"/>
          <w:szCs w:val="22"/>
        </w:rPr>
        <w:t> </w:t>
      </w:r>
      <w:r w:rsidRPr="00D5784F">
        <w:rPr>
          <w:rFonts w:ascii="IRANSans" w:hAnsi="IRANSans" w:cs="IRANSans"/>
          <w:sz w:val="22"/>
          <w:szCs w:val="22"/>
          <w:rtl/>
        </w:rPr>
        <w:t>این نوع برقوها برای برقو ماشینی و دستی سوراخهای استاندارد مخروطی مورس در مهره ماسوره ها، مادگیها و محورها به کار می روند</w:t>
      </w:r>
      <w:r w:rsidRPr="00D5784F">
        <w:rPr>
          <w:rFonts w:ascii="IRANSans" w:hAnsi="IRANSans" w:cs="IRANSans"/>
          <w:sz w:val="22"/>
          <w:szCs w:val="22"/>
        </w:rPr>
        <w:t>.</w:t>
      </w:r>
    </w:p>
    <w:p w:rsidR="00D5784F" w:rsidRPr="00D5784F" w:rsidRDefault="00D5784F" w:rsidP="00D5784F">
      <w:pPr>
        <w:pStyle w:val="NormalWeb"/>
        <w:bidi/>
        <w:jc w:val="both"/>
        <w:rPr>
          <w:rFonts w:ascii="IRANSans" w:hAnsi="IRANSans" w:cs="IRANSans"/>
          <w:sz w:val="22"/>
          <w:szCs w:val="22"/>
        </w:rPr>
      </w:pPr>
      <w:r w:rsidRPr="00D5784F">
        <w:rPr>
          <w:rFonts w:ascii="IRANSans" w:hAnsi="IRANSans" w:cs="IRANSans"/>
          <w:sz w:val="22"/>
          <w:szCs w:val="22"/>
        </w:rPr>
        <w:t> </w:t>
      </w:r>
      <w:r w:rsidRPr="00D5784F">
        <w:rPr>
          <w:rFonts w:ascii="IRANSans" w:hAnsi="IRANSans" w:cs="IRANSans"/>
          <w:sz w:val="22"/>
          <w:szCs w:val="22"/>
          <w:rtl/>
        </w:rPr>
        <w:t>برقوهای مخروطی طراحی شده برای کاربردهای خاص عبارتند از:برقوی پل و برقوی ماشین</w:t>
      </w:r>
      <w:r w:rsidRPr="00D5784F">
        <w:rPr>
          <w:rFonts w:ascii="IRANSans" w:hAnsi="IRANSans" w:cs="IRANSans"/>
          <w:sz w:val="22"/>
          <w:szCs w:val="22"/>
        </w:rPr>
        <w:t xml:space="preserve">. </w:t>
      </w:r>
      <w:r w:rsidRPr="00D5784F">
        <w:rPr>
          <w:rFonts w:ascii="IRANSans" w:hAnsi="IRANSans" w:cs="IRANSans"/>
          <w:sz w:val="22"/>
          <w:szCs w:val="22"/>
          <w:rtl/>
        </w:rPr>
        <w:t>برقوی پل برای برقو زدن و لب به لب کردن برش سوراخهای پیچ و پرچ در قطعات فولادی و آهن آلات ساختمانی، پوسته دیگهای بخار و دیگر کاربردهای مانند آن به کار می رود. شیارهای عمیق برقو فضای کافی برای عبور براده فراهم می کند سر مخروطی آن موجب آسانی ورود برقو به جفت سوراخ خارج از محور می شود</w:t>
      </w:r>
      <w:r w:rsidRPr="00D5784F">
        <w:rPr>
          <w:rFonts w:ascii="IRANSans" w:hAnsi="IRANSans" w:cs="IRANSans"/>
          <w:sz w:val="22"/>
          <w:szCs w:val="22"/>
        </w:rPr>
        <w:t>.</w:t>
      </w:r>
    </w:p>
    <w:p w:rsidR="00D5784F" w:rsidRPr="00D5784F" w:rsidRDefault="00D5784F" w:rsidP="00D5784F">
      <w:pPr>
        <w:pStyle w:val="NormalWeb"/>
        <w:numPr>
          <w:ilvl w:val="0"/>
          <w:numId w:val="5"/>
        </w:numPr>
        <w:bidi/>
        <w:jc w:val="both"/>
        <w:rPr>
          <w:rFonts w:ascii="IRANSans" w:hAnsi="IRANSans" w:cs="IRANSans"/>
          <w:b/>
          <w:bCs/>
          <w:color w:val="FF0000"/>
          <w:sz w:val="22"/>
          <w:szCs w:val="22"/>
        </w:rPr>
      </w:pPr>
      <w:r w:rsidRPr="00D5784F">
        <w:rPr>
          <w:rStyle w:val="Strong"/>
          <w:rFonts w:ascii="IRANSans" w:hAnsi="IRANSans" w:cs="IRANSans"/>
          <w:b w:val="0"/>
          <w:bCs w:val="0"/>
          <w:color w:val="FF0000"/>
          <w:sz w:val="22"/>
          <w:szCs w:val="22"/>
          <w:rtl/>
        </w:rPr>
        <w:t>برقوی مخروطی تعمیر کاری</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برقو،برقویی است که تعمیر کاران خودرو و دوچرخه، براقکاران، نجاران، لوله کشها و ماشینکاران آن را برای گشاد کردن سوراخ در قطعات نازک به کار می برند. برقوی مخروطی تعمیر کاری با دنباله راست را می توان مته برقی دستی هم به کار برد.</w:t>
      </w:r>
    </w:p>
    <w:p w:rsidR="00D5784F" w:rsidRPr="00D5784F" w:rsidRDefault="00D5784F" w:rsidP="00D5784F">
      <w:pPr>
        <w:pStyle w:val="NormalWeb"/>
        <w:numPr>
          <w:ilvl w:val="0"/>
          <w:numId w:val="5"/>
        </w:numPr>
        <w:bidi/>
        <w:jc w:val="both"/>
        <w:rPr>
          <w:rFonts w:ascii="IRANSans" w:hAnsi="IRANSans" w:cs="IRANSans"/>
          <w:b/>
          <w:bCs/>
          <w:color w:val="FF0000"/>
          <w:sz w:val="22"/>
          <w:szCs w:val="22"/>
          <w:rtl/>
        </w:rPr>
      </w:pPr>
      <w:r w:rsidRPr="00D5784F">
        <w:rPr>
          <w:rStyle w:val="Strong"/>
          <w:rFonts w:ascii="IRANSans" w:hAnsi="IRANSans" w:cs="IRANSans"/>
          <w:b w:val="0"/>
          <w:bCs w:val="0"/>
          <w:color w:val="FF0000"/>
          <w:sz w:val="22"/>
          <w:szCs w:val="22"/>
          <w:rtl/>
        </w:rPr>
        <w:t>برقوی قالبسازی</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color w:val="000000"/>
          <w:sz w:val="22"/>
          <w:szCs w:val="22"/>
          <w:rtl/>
        </w:rPr>
        <w:t>این نوع برقو از نوع دیگر برقوهای ویژه است. در قابسازی هنگام نقش اندازی و پیاده کردن نقشه روی قطعه کار، گاه لازم می شود، بدین منظور با مته در اطراف شکل دلخواه سوراخهای نزدیک بهم ایجاد و سپس با برقوی قالبسازی این سوراخها بهم متصل می شوند تا قطعه میان سوراخها بیافتد و شکل دلخواه در قطعه پدید آید. این برقو سپس همچون تیغه فرزهای مارپیچ برای پرداختکاری لبه شکل پدید آمده روی قالب به کار می رود و مجالی هم که از این رهگذر روی قالب پدید می آید از دیدگاه تلرانس پرداختکاری قالبهای درست است. این برقو ویژگیهای برجسته ای هم دارد که دو نمونه از آنها سرعت کار بالا و نچسبیدن براده به تیغه های آن است. ویژگی مهم دیگری که می توان برای آن بر شمرد دیر شکن بودن آن است زیرا از آنجایی که این برقو راحت برشکاری می کند تنش چندان زیادی در لبه برنده آن پدید می آید.</w:t>
      </w:r>
    </w:p>
    <w:p w:rsidR="00D5784F" w:rsidRPr="00D5784F" w:rsidRDefault="00D5784F" w:rsidP="00D5784F">
      <w:pPr>
        <w:pStyle w:val="NormalWeb"/>
        <w:numPr>
          <w:ilvl w:val="0"/>
          <w:numId w:val="5"/>
        </w:numPr>
        <w:bidi/>
        <w:spacing w:line="237" w:lineRule="atLeast"/>
        <w:jc w:val="both"/>
        <w:rPr>
          <w:rFonts w:ascii="IRANSans" w:hAnsi="IRANSans" w:cs="IRANSans"/>
          <w:b/>
          <w:bCs/>
          <w:color w:val="FF0000"/>
          <w:sz w:val="22"/>
          <w:szCs w:val="22"/>
          <w:rtl/>
        </w:rPr>
      </w:pPr>
      <w:r w:rsidRPr="00D5784F">
        <w:rPr>
          <w:rStyle w:val="Strong"/>
          <w:rFonts w:ascii="IRANSans" w:hAnsi="IRANSans" w:cs="IRANSans"/>
          <w:b w:val="0"/>
          <w:bCs w:val="0"/>
          <w:color w:val="FF0000"/>
          <w:sz w:val="22"/>
          <w:szCs w:val="22"/>
          <w:rtl/>
        </w:rPr>
        <w:t>برقوی لوله</w:t>
      </w:r>
    </w:p>
    <w:p w:rsidR="00D5784F" w:rsidRPr="00D5784F" w:rsidRDefault="00D5784F" w:rsidP="00D5784F">
      <w:pPr>
        <w:pStyle w:val="NormalWeb"/>
        <w:bidi/>
        <w:spacing w:line="237" w:lineRule="atLeast"/>
        <w:jc w:val="both"/>
        <w:rPr>
          <w:rFonts w:ascii="IRANSans" w:hAnsi="IRANSans" w:cs="IRANSans"/>
          <w:sz w:val="22"/>
          <w:szCs w:val="22"/>
          <w:rtl/>
        </w:rPr>
      </w:pPr>
      <w:r w:rsidRPr="00D5784F">
        <w:rPr>
          <w:rFonts w:ascii="IRANSans" w:hAnsi="IRANSans" w:cs="IRANSans"/>
          <w:color w:val="000000"/>
          <w:sz w:val="22"/>
          <w:szCs w:val="22"/>
          <w:rtl/>
        </w:rPr>
        <w:t xml:space="preserve">این نوع برقو، نوعی برقوی مخروطی است که برای برقو زدن سوراخهایی به کار می رود که باید دندانه مارپیچهایی مطابق با استاندارد ملی آمریکا برای قلاویز مخروطی لوله ها بر روی آن ایجاد شود. برقوی لوله با نشیمنگاه جاخور </w:t>
      </w:r>
      <w:r w:rsidRPr="00D5784F">
        <w:rPr>
          <w:rFonts w:ascii="IRANSans" w:hAnsi="IRANSans" w:cs="IRANSans"/>
          <w:color w:val="000000"/>
          <w:sz w:val="22"/>
          <w:szCs w:val="22"/>
          <w:rtl/>
        </w:rPr>
        <w:lastRenderedPageBreak/>
        <w:t>هم ساخته می شود. این برقوها از هر اندازه که باشند شیب 16-1 دارند و اندازه اسمی آنها به جای اندازه مخروطی خودشان به اندازه لوله ای اشاره دارد که برای برقو زدن آن به کار می روند</w:t>
      </w:r>
      <w:r w:rsidRPr="00D5784F">
        <w:rPr>
          <w:rFonts w:ascii="IRANSans" w:hAnsi="IRANSans" w:cs="IRANSans"/>
          <w:color w:val="000000"/>
          <w:sz w:val="22"/>
          <w:szCs w:val="22"/>
        </w:rPr>
        <w:t>.</w:t>
      </w:r>
    </w:p>
    <w:p w:rsidR="00D5784F" w:rsidRPr="00D5784F" w:rsidRDefault="00D5784F" w:rsidP="00D5784F">
      <w:pPr>
        <w:pStyle w:val="NormalWeb"/>
        <w:numPr>
          <w:ilvl w:val="0"/>
          <w:numId w:val="5"/>
        </w:numPr>
        <w:bidi/>
        <w:jc w:val="both"/>
        <w:rPr>
          <w:rFonts w:ascii="IRANSans" w:hAnsi="IRANSans" w:cs="IRANSans"/>
          <w:sz w:val="22"/>
          <w:szCs w:val="22"/>
        </w:rPr>
      </w:pPr>
      <w:r w:rsidRPr="00D5784F">
        <w:rPr>
          <w:rStyle w:val="Strong"/>
          <w:rFonts w:ascii="IRANSans" w:hAnsi="IRANSans" w:cs="IRANSans"/>
          <w:color w:val="FF0000"/>
          <w:sz w:val="22"/>
          <w:szCs w:val="22"/>
          <w:rtl/>
        </w:rPr>
        <w:t>برقوی پلیسه بر</w:t>
      </w:r>
    </w:p>
    <w:p w:rsidR="00D5784F" w:rsidRPr="00D5784F" w:rsidRDefault="00D5784F" w:rsidP="00D5784F">
      <w:pPr>
        <w:pStyle w:val="NormalWeb"/>
        <w:bidi/>
        <w:jc w:val="both"/>
        <w:rPr>
          <w:rFonts w:ascii="IRANSans" w:hAnsi="IRANSans" w:cs="IRANSans"/>
          <w:sz w:val="22"/>
          <w:szCs w:val="22"/>
        </w:rPr>
      </w:pPr>
      <w:r w:rsidRPr="00D5784F">
        <w:rPr>
          <w:rFonts w:ascii="IRANSans" w:hAnsi="IRANSans" w:cs="IRANSans"/>
          <w:sz w:val="22"/>
          <w:szCs w:val="22"/>
        </w:rPr>
        <w:t> </w:t>
      </w:r>
      <w:r w:rsidRPr="00D5784F">
        <w:rPr>
          <w:rFonts w:ascii="IRANSans" w:hAnsi="IRANSans" w:cs="IRANSans"/>
          <w:sz w:val="22"/>
          <w:szCs w:val="22"/>
          <w:rtl/>
        </w:rPr>
        <w:t>این نوع برقو برای از میان برداشتن پلیسه های ایجاد شده پس از برش لوله ها به کار می رود. برقوی پلیسه بر راست روی مته برقی هم بسته می شود. این برقوها برای خزینه زدن و گشاد کردن سوراخها در ورقهای فلزی هم به کار می روند</w:t>
      </w:r>
      <w:r w:rsidRPr="00D5784F">
        <w:rPr>
          <w:rFonts w:ascii="IRANSans" w:hAnsi="IRANSans" w:cs="IRANSans"/>
          <w:sz w:val="22"/>
          <w:szCs w:val="22"/>
        </w:rPr>
        <w:t>.</w:t>
      </w:r>
    </w:p>
    <w:p w:rsidR="00D5784F" w:rsidRPr="00D5784F" w:rsidRDefault="00D5784F" w:rsidP="00D5784F">
      <w:pPr>
        <w:pStyle w:val="NormalWeb"/>
        <w:numPr>
          <w:ilvl w:val="0"/>
          <w:numId w:val="5"/>
        </w:numPr>
        <w:bidi/>
        <w:jc w:val="both"/>
        <w:rPr>
          <w:rFonts w:ascii="IRANSans" w:hAnsi="IRANSans" w:cs="IRANSans"/>
          <w:b/>
          <w:bCs/>
          <w:color w:val="FF0000"/>
          <w:sz w:val="22"/>
          <w:szCs w:val="22"/>
        </w:rPr>
      </w:pPr>
      <w:r w:rsidRPr="00D5784F">
        <w:rPr>
          <w:rStyle w:val="Strong"/>
          <w:rFonts w:ascii="IRANSans" w:hAnsi="IRANSans" w:cs="IRANSans"/>
          <w:b w:val="0"/>
          <w:bCs w:val="0"/>
          <w:color w:val="FF0000"/>
          <w:sz w:val="22"/>
          <w:szCs w:val="22"/>
          <w:rtl/>
        </w:rPr>
        <w:t>برقوی پلیسه بر دسته جغجغه ای</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 نیز برای خزینه کردن و گشاد کردن سوراخها در ورقها فلزی کاربرد دارد.</w:t>
      </w:r>
    </w:p>
    <w:p w:rsidR="00D5784F" w:rsidRPr="00D5784F" w:rsidRDefault="00D5784F" w:rsidP="00D5784F">
      <w:pPr>
        <w:pStyle w:val="Heading2"/>
        <w:bidi/>
        <w:rPr>
          <w:rFonts w:ascii="IRANSans" w:hAnsi="IRANSans" w:cs="IRANSans"/>
          <w:b w:val="0"/>
          <w:bCs w:val="0"/>
          <w:color w:val="00B0F0"/>
          <w:sz w:val="28"/>
          <w:szCs w:val="28"/>
        </w:rPr>
      </w:pPr>
      <w:r w:rsidRPr="00D5784F">
        <w:rPr>
          <w:rFonts w:ascii="IRANSans" w:hAnsi="IRANSans" w:cs="IRANSans"/>
          <w:b w:val="0"/>
          <w:bCs w:val="0"/>
          <w:color w:val="00B0F0"/>
          <w:sz w:val="28"/>
          <w:szCs w:val="28"/>
          <w:rtl/>
        </w:rPr>
        <w:t xml:space="preserve">برقو های ماشینی </w:t>
      </w:r>
      <w:r>
        <w:rPr>
          <w:rFonts w:ascii="IRANSans" w:hAnsi="IRANSans" w:cs="IRANSans" w:hint="cs"/>
          <w:b w:val="0"/>
          <w:bCs w:val="0"/>
          <w:color w:val="00B0F0"/>
          <w:sz w:val="28"/>
          <w:szCs w:val="28"/>
          <w:rtl/>
        </w:rPr>
        <w:t>:</w:t>
      </w:r>
    </w:p>
    <w:p w:rsidR="00D5784F" w:rsidRPr="00D5784F" w:rsidRDefault="00D5784F" w:rsidP="00D5784F">
      <w:pPr>
        <w:pStyle w:val="NormalWeb"/>
        <w:bidi/>
        <w:jc w:val="both"/>
        <w:rPr>
          <w:rFonts w:ascii="IRANSans" w:hAnsi="IRANSans" w:cs="IRANSans"/>
          <w:sz w:val="22"/>
          <w:szCs w:val="22"/>
        </w:rPr>
      </w:pPr>
      <w:r w:rsidRPr="00D5784F">
        <w:rPr>
          <w:rFonts w:ascii="IRANSans" w:hAnsi="IRANSans" w:cs="IRANSans"/>
          <w:sz w:val="22"/>
          <w:szCs w:val="22"/>
          <w:rtl/>
        </w:rPr>
        <w:t>برقوهای ماشینی مانند مته دارای زبانه و ساقه مخروطی است و در شیار سر محور ماشین مته جا زده می شود. از برقوهای ماشینی گاهی پس از برقو زدن دستی نیز استفاده می شود.</w:t>
      </w:r>
    </w:p>
    <w:p w:rsidR="00D5784F" w:rsidRPr="00D5784F" w:rsidRDefault="00D5784F" w:rsidP="00D5784F">
      <w:pPr>
        <w:pStyle w:val="NormalWeb"/>
        <w:bidi/>
        <w:jc w:val="both"/>
        <w:rPr>
          <w:rFonts w:ascii="IRANSans" w:hAnsi="IRANSans" w:cs="IRANSans"/>
          <w:b/>
          <w:bCs/>
          <w:sz w:val="22"/>
          <w:szCs w:val="22"/>
          <w:rtl/>
        </w:rPr>
      </w:pPr>
      <w:r w:rsidRPr="00D5784F">
        <w:rPr>
          <w:rStyle w:val="Strong"/>
          <w:rFonts w:ascii="IRANSans" w:hAnsi="IRANSans" w:cs="IRANSans"/>
          <w:b w:val="0"/>
          <w:bCs w:val="0"/>
          <w:color w:val="FF0000"/>
          <w:sz w:val="22"/>
          <w:szCs w:val="22"/>
          <w:rtl/>
        </w:rPr>
        <w:t>برقوهای کوتاه ماشین قلاویز</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 از ابزارهای خوش تراش به شمار می رود و از آنجایی که به دلیل کوتاه بودن طول آن کمتر می شکند از نظر اقتصادی نیز کاربرد آن مقرون به صرفه است. از این برقوها عملا در هنگامهایی استفاده می شود که تلرانسهای دقیق لازم باشد و ضرورت ایجاد کند که عملیات برقو زنی در زمان کمتر بدون مطابقت دادن قطعات ریز، تیز کردن ابزار و تنظیم دقیق ماشین صورت گیرد. به همین دلیل این ابزار به صورت مجموعه ای و با اندازه های اعشاری ساخته می شود تا دستیابی به تلرانسها دقیق و دلخواه امکان پذیر گردد. برقوهای کوتاه ابتدا برای کاربرد با ماشین قلاویز خودکار که ابزارهای کوتاه بر روی آن سوار می شوند طراحی شده. روی ساقه این برقوها سوراخی برای پین ایجاد شده تا این برقو روی ابزارگیر پین خور نصب شود.</w:t>
      </w:r>
    </w:p>
    <w:p w:rsidR="00D5784F" w:rsidRPr="00D5784F" w:rsidRDefault="00D5784F" w:rsidP="00D5784F">
      <w:pPr>
        <w:pStyle w:val="Heading2"/>
        <w:bidi/>
        <w:ind w:left="90"/>
        <w:rPr>
          <w:rFonts w:ascii="IRANSans" w:hAnsi="IRANSans" w:cs="IRANSans"/>
          <w:b w:val="0"/>
          <w:bCs w:val="0"/>
          <w:color w:val="00B0F0"/>
          <w:sz w:val="32"/>
          <w:szCs w:val="32"/>
        </w:rPr>
      </w:pPr>
      <w:r w:rsidRPr="00D5784F">
        <w:rPr>
          <w:rFonts w:ascii="IRANSans" w:hAnsi="IRANSans" w:cs="IRANSans"/>
          <w:b w:val="0"/>
          <w:bCs w:val="0"/>
          <w:color w:val="00B0F0"/>
          <w:sz w:val="32"/>
          <w:szCs w:val="32"/>
          <w:rtl/>
        </w:rPr>
        <w:t xml:space="preserve">انواع برقو های ماشینی </w:t>
      </w:r>
      <w:r>
        <w:rPr>
          <w:rFonts w:ascii="IRANSans" w:hAnsi="IRANSans" w:cs="IRANSans" w:hint="cs"/>
          <w:b w:val="0"/>
          <w:bCs w:val="0"/>
          <w:color w:val="00B0F0"/>
          <w:sz w:val="32"/>
          <w:szCs w:val="32"/>
          <w:rtl/>
        </w:rPr>
        <w:t>:</w:t>
      </w:r>
    </w:p>
    <w:p w:rsidR="00D5784F" w:rsidRPr="00D5784F" w:rsidRDefault="00D5784F" w:rsidP="00D5784F">
      <w:pPr>
        <w:pStyle w:val="NormalWeb"/>
        <w:numPr>
          <w:ilvl w:val="0"/>
          <w:numId w:val="3"/>
        </w:numPr>
        <w:bidi/>
        <w:jc w:val="both"/>
        <w:rPr>
          <w:rFonts w:ascii="IRANSans" w:hAnsi="IRANSans" w:cs="IRANSans"/>
          <w:b/>
          <w:bCs/>
          <w:color w:val="FF0000"/>
          <w:sz w:val="22"/>
          <w:szCs w:val="22"/>
        </w:rPr>
      </w:pPr>
      <w:r w:rsidRPr="00D5784F">
        <w:rPr>
          <w:rStyle w:val="Strong"/>
          <w:rFonts w:ascii="IRANSans" w:hAnsi="IRANSans" w:cs="IRANSans"/>
          <w:b w:val="0"/>
          <w:bCs w:val="0"/>
          <w:color w:val="FF0000"/>
          <w:sz w:val="22"/>
          <w:szCs w:val="22"/>
          <w:rtl/>
        </w:rPr>
        <w:t>برقوهای دنباله دار</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برقوی ماشینی دارای دنباله راست یا مخروطی و شیارهای راست یا مارپیچ هستند.</w:t>
      </w:r>
    </w:p>
    <w:p w:rsidR="00D5784F" w:rsidRDefault="00D5784F" w:rsidP="00D5784F">
      <w:pPr>
        <w:pStyle w:val="NormalWeb"/>
        <w:bidi/>
        <w:jc w:val="both"/>
        <w:rPr>
          <w:rStyle w:val="Strong"/>
          <w:rFonts w:ascii="IRANSans" w:hAnsi="IRANSans" w:cs="IRANSans"/>
          <w:b w:val="0"/>
          <w:bCs w:val="0"/>
          <w:color w:val="FF0000"/>
          <w:sz w:val="22"/>
          <w:szCs w:val="22"/>
          <w:rtl/>
        </w:rPr>
      </w:pPr>
    </w:p>
    <w:p w:rsidR="00D5784F" w:rsidRDefault="00D5784F" w:rsidP="00D5784F">
      <w:pPr>
        <w:pStyle w:val="NormalWeb"/>
        <w:bidi/>
        <w:jc w:val="both"/>
        <w:rPr>
          <w:rStyle w:val="Strong"/>
          <w:rFonts w:ascii="IRANSans" w:hAnsi="IRANSans" w:cs="IRANSans"/>
          <w:b w:val="0"/>
          <w:bCs w:val="0"/>
          <w:color w:val="FF0000"/>
          <w:sz w:val="22"/>
          <w:szCs w:val="22"/>
          <w:rtl/>
        </w:rPr>
      </w:pPr>
    </w:p>
    <w:p w:rsidR="00D5784F" w:rsidRPr="00D5784F" w:rsidRDefault="00D5784F" w:rsidP="00D5784F">
      <w:pPr>
        <w:pStyle w:val="NormalWeb"/>
        <w:numPr>
          <w:ilvl w:val="0"/>
          <w:numId w:val="3"/>
        </w:numPr>
        <w:bidi/>
        <w:jc w:val="both"/>
        <w:rPr>
          <w:rFonts w:ascii="IRANSans" w:hAnsi="IRANSans" w:cs="IRANSans"/>
          <w:b/>
          <w:bCs/>
          <w:color w:val="FF0000"/>
          <w:sz w:val="22"/>
          <w:szCs w:val="22"/>
          <w:rtl/>
        </w:rPr>
      </w:pPr>
      <w:r w:rsidRPr="00D5784F">
        <w:rPr>
          <w:rStyle w:val="Strong"/>
          <w:rFonts w:ascii="IRANSans" w:hAnsi="IRANSans" w:cs="IRANSans"/>
          <w:b w:val="0"/>
          <w:bCs w:val="0"/>
          <w:color w:val="FF0000"/>
          <w:sz w:val="22"/>
          <w:szCs w:val="22"/>
          <w:rtl/>
        </w:rPr>
        <w:lastRenderedPageBreak/>
        <w:t xml:space="preserve">برقوهای دنباله دار باز شو </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میان این برقوها با برقوهای دستی بازشوتفاوتی وجود دارد. برقوهای دنباله دار بازشو نباید به عنوان برقوی قابل تنظیم برای براده برداری با اندازه های بیش از اندازه  اسمی برقو به کار رود. این برقو برای براده برداری سبک و پرداختکاری سوراخها صرف نظر از جنس قطعه کار مورد استفاده قرار می گیرد.</w:t>
      </w:r>
    </w:p>
    <w:p w:rsidR="00D5784F" w:rsidRPr="00D5784F" w:rsidRDefault="00D5784F" w:rsidP="00D5784F">
      <w:pPr>
        <w:pStyle w:val="NormalWeb"/>
        <w:numPr>
          <w:ilvl w:val="0"/>
          <w:numId w:val="3"/>
        </w:numPr>
        <w:bidi/>
        <w:jc w:val="both"/>
        <w:rPr>
          <w:rFonts w:ascii="IRANSans" w:hAnsi="IRANSans" w:cs="IRANSans"/>
          <w:color w:val="FF0000"/>
          <w:sz w:val="22"/>
          <w:szCs w:val="22"/>
          <w:rtl/>
        </w:rPr>
      </w:pPr>
      <w:r w:rsidRPr="00D5784F">
        <w:rPr>
          <w:rStyle w:val="Strong"/>
          <w:rFonts w:ascii="IRANSans" w:hAnsi="IRANSans" w:cs="IRANSans"/>
          <w:b w:val="0"/>
          <w:bCs w:val="0"/>
          <w:color w:val="FF0000"/>
          <w:sz w:val="22"/>
          <w:szCs w:val="22"/>
          <w:rtl/>
        </w:rPr>
        <w:t>برقوهای دنباله دار رز</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 در ابتدای کار برای خشن تراشی مورد استفاده قرار می گیرد. زاویه پیشروی برقوی رز، پخ پشت تراشیده 45 درجه است. نام رز برای این برقو بدین سبب است که تصویر جانبی آن شبیه رز است.</w:t>
      </w:r>
    </w:p>
    <w:p w:rsidR="00D5784F" w:rsidRPr="00D5784F" w:rsidRDefault="00D5784F" w:rsidP="00D5784F">
      <w:pPr>
        <w:pStyle w:val="NormalWeb"/>
        <w:numPr>
          <w:ilvl w:val="0"/>
          <w:numId w:val="3"/>
        </w:numPr>
        <w:bidi/>
        <w:jc w:val="both"/>
        <w:rPr>
          <w:rFonts w:ascii="IRANSans" w:hAnsi="IRANSans" w:cs="IRANSans"/>
          <w:b/>
          <w:bCs/>
          <w:color w:val="FF0000"/>
          <w:sz w:val="22"/>
          <w:szCs w:val="22"/>
          <w:rtl/>
        </w:rPr>
      </w:pPr>
      <w:r w:rsidRPr="00D5784F">
        <w:rPr>
          <w:rStyle w:val="Strong"/>
          <w:rFonts w:ascii="IRANSans" w:hAnsi="IRANSans" w:cs="IRANSans"/>
          <w:b w:val="0"/>
          <w:bCs w:val="0"/>
          <w:color w:val="FF0000"/>
          <w:sz w:val="22"/>
          <w:szCs w:val="22"/>
          <w:rtl/>
        </w:rPr>
        <w:t>برقوهای پوسته ای</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برقوها برای پرداختکاری و دقیق کردن سوراخها به کار می رود. این نوع برقو ساقه(دنباله) ندارد و سوراخ میان آن که راست یا مخروطی است برای نصب برقو روی میله محورهای راست یا مخروطی به کار می رود. اندازه های مختلف این نوع برقو روی یک نوع میله محور نصب می شوند و به همین دلیل تعداد قطعات لازم کاهش می یاد.</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برقوهای پوسته ای دارای شیارهای راست یا مارپیچ هستند و میله محورهای راست و مخروطی جداگانه ای هم برای نصب روی ماشین دارند.</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برقوهای خشن تراشی دارای شیارهای جانبی در راستای طولی ناحیه فرونشینی تیغه ها هستند حال آنکه در برقو های پرداختکاری ناحیه پشت تیغه ها صاف و پیبدار است. برقوی شیاردار پوسته ای برای براده برداری سبک ساخته شده و در طول تیغه ها براده برداری می کند. برقوی پوسته ای رز در ناحیه تیغه ها مجال یا سطح آزاد ندارد و عمل براده برداری با سر آن انجام می شود. قطر این برقوها معمولا چند صدم میلیمتر کوچکتر از اندازی اسمی است و پس برقو زدن با آن می توان عملیات پرداختکاری را با برقوی دستی یا برقوی دنباله دار انجام داد زیرا برقوی پوسته ای رز برای پرداختکاری نهایی مناسب نیست.</w:t>
      </w:r>
    </w:p>
    <w:p w:rsidR="00D5784F" w:rsidRPr="00D5784F" w:rsidRDefault="00D5784F" w:rsidP="00D5784F">
      <w:pPr>
        <w:pStyle w:val="NormalWeb"/>
        <w:numPr>
          <w:ilvl w:val="0"/>
          <w:numId w:val="3"/>
        </w:numPr>
        <w:bidi/>
        <w:jc w:val="both"/>
        <w:rPr>
          <w:rFonts w:ascii="IRANSans" w:hAnsi="IRANSans" w:cs="IRANSans"/>
          <w:b/>
          <w:bCs/>
          <w:color w:val="FF0000"/>
          <w:sz w:val="22"/>
          <w:szCs w:val="22"/>
          <w:rtl/>
        </w:rPr>
      </w:pPr>
      <w:r w:rsidRPr="00D5784F">
        <w:rPr>
          <w:rStyle w:val="Strong"/>
          <w:rFonts w:ascii="IRANSans" w:hAnsi="IRANSans" w:cs="IRANSans"/>
          <w:b w:val="0"/>
          <w:bCs w:val="0"/>
          <w:color w:val="FF0000"/>
          <w:sz w:val="22"/>
          <w:szCs w:val="22"/>
          <w:rtl/>
        </w:rPr>
        <w:t>برقوی پوسته ای بازشو دنباله دار</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 با پوسته قابل تعویض برای برقو کاری بسیار دقیق در تولید انبوه قطعاتی طراحی شده است که سوراخهای آنها تلرانس بالایی داشته باشد. بازشو بودن این نوع برقو برای آن است که بتوان افت اندازه حاصل از سایش آن را جبران کرد.</w:t>
      </w:r>
    </w:p>
    <w:p w:rsidR="00D5784F" w:rsidRDefault="00D5784F" w:rsidP="00D5784F">
      <w:pPr>
        <w:pStyle w:val="NormalWeb"/>
        <w:bidi/>
        <w:jc w:val="both"/>
        <w:rPr>
          <w:rStyle w:val="Strong"/>
          <w:rFonts w:ascii="IRANSans" w:hAnsi="IRANSans" w:cs="IRANSans"/>
          <w:color w:val="FF0000"/>
          <w:sz w:val="22"/>
          <w:szCs w:val="22"/>
          <w:rtl/>
        </w:rPr>
      </w:pPr>
    </w:p>
    <w:p w:rsidR="00D5784F" w:rsidRDefault="00D5784F" w:rsidP="00D5784F">
      <w:pPr>
        <w:pStyle w:val="NormalWeb"/>
        <w:bidi/>
        <w:jc w:val="both"/>
        <w:rPr>
          <w:rStyle w:val="Strong"/>
          <w:rFonts w:ascii="IRANSans" w:hAnsi="IRANSans" w:cs="IRANSans"/>
          <w:color w:val="FF0000"/>
          <w:sz w:val="22"/>
          <w:szCs w:val="22"/>
          <w:rtl/>
        </w:rPr>
      </w:pPr>
    </w:p>
    <w:p w:rsidR="00D5784F" w:rsidRPr="00D5784F" w:rsidRDefault="00D5784F" w:rsidP="00D5784F">
      <w:pPr>
        <w:pStyle w:val="NormalWeb"/>
        <w:numPr>
          <w:ilvl w:val="0"/>
          <w:numId w:val="3"/>
        </w:numPr>
        <w:bidi/>
        <w:jc w:val="both"/>
        <w:rPr>
          <w:rFonts w:ascii="IRANSans" w:hAnsi="IRANSans" w:cs="IRANSans"/>
          <w:b/>
          <w:bCs/>
          <w:color w:val="FF0000"/>
          <w:sz w:val="22"/>
          <w:szCs w:val="22"/>
          <w:rtl/>
        </w:rPr>
      </w:pPr>
      <w:r w:rsidRPr="00D5784F">
        <w:rPr>
          <w:rStyle w:val="Strong"/>
          <w:rFonts w:ascii="IRANSans" w:hAnsi="IRANSans" w:cs="IRANSans"/>
          <w:b w:val="0"/>
          <w:bCs w:val="0"/>
          <w:color w:val="FF0000"/>
          <w:sz w:val="22"/>
          <w:szCs w:val="22"/>
          <w:rtl/>
        </w:rPr>
        <w:lastRenderedPageBreak/>
        <w:t>برقوهای نوک کاربیدی</w:t>
      </w:r>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این نوع برقوها در بسیاری از مراحل تولید و به ویژه برای براده برداری مواد ساینده مانند قطعات محصول ریخته گری ماسه ای یا قطعاتی که سطح آن خشن باشد به کار میرود. توصیه می شود برای برقو زدن سوراخهای قطعات ساخته شده از مواد بسیار ساینده و فولادهای آبدار و دیگر فولادهای معمول از برقوهای نوک کاربیدی دنباله دار یا شیارهای مارپیچ استفاده شود.</w:t>
      </w:r>
    </w:p>
    <w:p w:rsidR="00D5784F" w:rsidRPr="00D5784F" w:rsidRDefault="00D5784F" w:rsidP="00D5784F">
      <w:pPr>
        <w:pStyle w:val="NormalWeb"/>
        <w:numPr>
          <w:ilvl w:val="0"/>
          <w:numId w:val="3"/>
        </w:numPr>
        <w:bidi/>
        <w:jc w:val="both"/>
        <w:rPr>
          <w:rFonts w:ascii="IRANSans" w:hAnsi="IRANSans" w:cs="IRANSans"/>
          <w:b/>
          <w:bCs/>
          <w:color w:val="FF0000"/>
          <w:sz w:val="22"/>
          <w:szCs w:val="22"/>
          <w:rtl/>
        </w:rPr>
      </w:pPr>
      <w:r w:rsidRPr="00D5784F">
        <w:rPr>
          <w:rStyle w:val="Strong"/>
          <w:rFonts w:ascii="IRANSans" w:hAnsi="IRANSans" w:cs="IRANSans"/>
          <w:b w:val="0"/>
          <w:bCs w:val="0"/>
          <w:color w:val="FF0000"/>
          <w:sz w:val="22"/>
          <w:szCs w:val="22"/>
          <w:rtl/>
        </w:rPr>
        <w:t>برقوی ماشینی پرییچ مخروطی سوزنی</w:t>
      </w:r>
    </w:p>
    <w:p w:rsidR="00D5784F" w:rsidRPr="00D5784F" w:rsidRDefault="00D5784F" w:rsidP="007526C0">
      <w:pPr>
        <w:pStyle w:val="NormalWeb"/>
        <w:bidi/>
        <w:jc w:val="both"/>
        <w:rPr>
          <w:rFonts w:ascii="IRANSans" w:hAnsi="IRANSans" w:cs="IRANSans"/>
          <w:sz w:val="22"/>
          <w:szCs w:val="22"/>
          <w:rtl/>
        </w:rPr>
      </w:pPr>
      <w:r w:rsidRPr="00D5784F">
        <w:rPr>
          <w:rFonts w:ascii="IRANSans" w:hAnsi="IRANSans" w:cs="IRANSans"/>
          <w:sz w:val="22"/>
          <w:szCs w:val="22"/>
          <w:rtl/>
        </w:rPr>
        <w:t>در این نوع برقو به ویژه برای برقو زدنسوراخهای مخروطی سوزنی با ماشین طراحی شده است. این برقو میتواند با سرعتهای زیاد براده برداری کند و براده ها به دلیل ساختمان خاص مارپیچ آن به تبغه ها نمی چسند.</w:t>
      </w:r>
      <w:bookmarkStart w:id="0" w:name="_GoBack"/>
      <w:bookmarkEnd w:id="0"/>
    </w:p>
    <w:p w:rsidR="00D5784F" w:rsidRPr="00D5784F" w:rsidRDefault="00D5784F" w:rsidP="00D5784F">
      <w:pPr>
        <w:pStyle w:val="NormalWeb"/>
        <w:bidi/>
        <w:jc w:val="both"/>
        <w:rPr>
          <w:rFonts w:ascii="IRANSans" w:hAnsi="IRANSans" w:cs="IRANSans"/>
          <w:sz w:val="22"/>
          <w:szCs w:val="22"/>
          <w:rtl/>
        </w:rPr>
      </w:pPr>
      <w:r w:rsidRPr="00D5784F">
        <w:rPr>
          <w:rFonts w:ascii="IRANSans" w:hAnsi="IRANSans" w:cs="IRANSans"/>
          <w:sz w:val="22"/>
          <w:szCs w:val="22"/>
          <w:rtl/>
        </w:rPr>
        <w:t> </w:t>
      </w:r>
    </w:p>
    <w:p w:rsidR="00D5784F" w:rsidRPr="00D5784F" w:rsidRDefault="007526C0" w:rsidP="007526C0">
      <w:pPr>
        <w:pStyle w:val="NormalWeb"/>
        <w:jc w:val="center"/>
        <w:rPr>
          <w:rFonts w:ascii="IRANSans" w:hAnsi="IRANSans" w:cs="IRANSans"/>
          <w:sz w:val="22"/>
          <w:szCs w:val="22"/>
          <w:rtl/>
        </w:rPr>
      </w:pPr>
      <w:r>
        <w:rPr>
          <w:rFonts w:ascii="IRANSans" w:hAnsi="IRANSans" w:cs="IRANSans"/>
          <w:noProof/>
          <w:sz w:val="22"/>
          <w:szCs w:val="22"/>
        </w:rPr>
        <w:drawing>
          <wp:inline distT="0" distB="0" distL="0" distR="0">
            <wp:extent cx="4124325" cy="3134487"/>
            <wp:effectExtent l="0" t="0" r="0" b="8890"/>
            <wp:docPr id="1" name="Picture 1" descr="C:\Users\Hannaneh\Desktop\125047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neh\Desktop\125047_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164" cy="3141204"/>
                    </a:xfrm>
                    <a:prstGeom prst="rect">
                      <a:avLst/>
                    </a:prstGeom>
                    <a:noFill/>
                    <a:ln>
                      <a:noFill/>
                    </a:ln>
                  </pic:spPr>
                </pic:pic>
              </a:graphicData>
            </a:graphic>
          </wp:inline>
        </w:drawing>
      </w:r>
    </w:p>
    <w:p w:rsidR="00D5784F" w:rsidRPr="00D5784F" w:rsidRDefault="00D5784F" w:rsidP="00D5784F">
      <w:pPr>
        <w:pStyle w:val="NormalWeb"/>
        <w:bidi/>
        <w:jc w:val="both"/>
        <w:rPr>
          <w:rFonts w:ascii="IRANSans" w:hAnsi="IRANSans" w:cs="IRANSans"/>
          <w:sz w:val="22"/>
          <w:szCs w:val="22"/>
          <w:rtl/>
        </w:rPr>
      </w:pPr>
    </w:p>
    <w:p w:rsidR="00E17343" w:rsidRPr="00D5784F" w:rsidRDefault="00E17343" w:rsidP="00D5784F">
      <w:pPr>
        <w:pStyle w:val="NormalWeb"/>
        <w:bidi/>
        <w:rPr>
          <w:rFonts w:ascii="IRANSans" w:hAnsi="IRANSans" w:cs="IRANSans"/>
          <w:sz w:val="22"/>
          <w:szCs w:val="22"/>
          <w:rtl/>
        </w:rPr>
      </w:pPr>
    </w:p>
    <w:p w:rsidR="00E17343" w:rsidRPr="00D5784F" w:rsidRDefault="00E17343" w:rsidP="00D5784F">
      <w:pPr>
        <w:pStyle w:val="NormalWeb"/>
        <w:bidi/>
        <w:rPr>
          <w:rFonts w:ascii="IRANSans" w:hAnsi="IRANSans" w:cs="IRANSans"/>
          <w:sz w:val="22"/>
          <w:szCs w:val="22"/>
        </w:rPr>
      </w:pPr>
      <w:r w:rsidRPr="00D5784F">
        <w:rPr>
          <w:rFonts w:ascii="IRANSans" w:hAnsi="IRANSans" w:cs="IRANSans"/>
          <w:sz w:val="22"/>
          <w:szCs w:val="22"/>
          <w:rtl/>
        </w:rPr>
        <w:t> </w:t>
      </w:r>
    </w:p>
    <w:p w:rsidR="00FF30A3" w:rsidRPr="00D5784F" w:rsidRDefault="00FF30A3" w:rsidP="00D5784F">
      <w:pPr>
        <w:bidi/>
        <w:rPr>
          <w:rFonts w:ascii="IRANSans" w:hAnsi="IRANSans" w:cs="IRANSans"/>
        </w:rPr>
      </w:pPr>
    </w:p>
    <w:sectPr w:rsidR="00FF30A3" w:rsidRPr="00D5784F" w:rsidSect="00764278">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B1D" w:rsidRDefault="00DA3B1D" w:rsidP="00764278">
      <w:pPr>
        <w:spacing w:after="0" w:line="240" w:lineRule="auto"/>
      </w:pPr>
      <w:r>
        <w:separator/>
      </w:r>
    </w:p>
  </w:endnote>
  <w:endnote w:type="continuationSeparator" w:id="0">
    <w:p w:rsidR="00DA3B1D" w:rsidRDefault="00DA3B1D" w:rsidP="0076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78" w:rsidRPr="00764278" w:rsidRDefault="00764278">
    <w:pPr>
      <w:pStyle w:val="Footer"/>
      <w:rPr>
        <w:rFonts w:ascii="IRANSans" w:hAnsi="IRANSans" w:cs="IRANSans"/>
        <w:sz w:val="18"/>
        <w:szCs w:val="18"/>
      </w:rPr>
    </w:pPr>
    <w:r w:rsidRPr="00764278">
      <w:rPr>
        <w:rFonts w:ascii="IRANSans" w:hAnsi="IRANSans" w:cs="IRANSans"/>
        <w:sz w:val="18"/>
        <w:szCs w:val="18"/>
      </w:rPr>
      <w:t>Amohasan.com</w:t>
    </w:r>
  </w:p>
  <w:p w:rsidR="00764278" w:rsidRPr="00764278" w:rsidRDefault="00764278">
    <w:pPr>
      <w:pStyle w:val="Footer"/>
      <w:rPr>
        <w:rFonts w:ascii="IRANSans" w:hAnsi="IRANSans" w:cs="IRANSans"/>
        <w:sz w:val="18"/>
        <w:szCs w:val="18"/>
      </w:rPr>
    </w:pPr>
    <w:r w:rsidRPr="00764278">
      <w:rPr>
        <w:rFonts w:ascii="IRANSans" w:hAnsi="IRANSans" w:cs="IRANSans"/>
        <w:sz w:val="18"/>
        <w:szCs w:val="18"/>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B1D" w:rsidRDefault="00DA3B1D" w:rsidP="00764278">
      <w:pPr>
        <w:spacing w:after="0" w:line="240" w:lineRule="auto"/>
      </w:pPr>
      <w:r>
        <w:separator/>
      </w:r>
    </w:p>
  </w:footnote>
  <w:footnote w:type="continuationSeparator" w:id="0">
    <w:p w:rsidR="00DA3B1D" w:rsidRDefault="00DA3B1D" w:rsidP="00764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23458"/>
    <w:multiLevelType w:val="hybridMultilevel"/>
    <w:tmpl w:val="B1F0E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B3CED"/>
    <w:multiLevelType w:val="multilevel"/>
    <w:tmpl w:val="0916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2268D"/>
    <w:multiLevelType w:val="hybridMultilevel"/>
    <w:tmpl w:val="6FEC26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6BC66B00"/>
    <w:multiLevelType w:val="hybridMultilevel"/>
    <w:tmpl w:val="55E6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705274"/>
    <w:multiLevelType w:val="hybridMultilevel"/>
    <w:tmpl w:val="E064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78"/>
    <w:rsid w:val="000C778F"/>
    <w:rsid w:val="007526C0"/>
    <w:rsid w:val="00764278"/>
    <w:rsid w:val="00C51A2E"/>
    <w:rsid w:val="00D5784F"/>
    <w:rsid w:val="00DA3B1D"/>
    <w:rsid w:val="00E17343"/>
    <w:rsid w:val="00E87E17"/>
    <w:rsid w:val="00EA3E45"/>
    <w:rsid w:val="00FF3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D0E74-DCDE-46C0-BFD5-1290DE3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77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78"/>
  </w:style>
  <w:style w:type="paragraph" w:styleId="Footer">
    <w:name w:val="footer"/>
    <w:basedOn w:val="Normal"/>
    <w:link w:val="FooterChar"/>
    <w:uiPriority w:val="99"/>
    <w:unhideWhenUsed/>
    <w:rsid w:val="0076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78"/>
  </w:style>
  <w:style w:type="paragraph" w:styleId="ListParagraph">
    <w:name w:val="List Paragraph"/>
    <w:basedOn w:val="Normal"/>
    <w:uiPriority w:val="34"/>
    <w:qFormat/>
    <w:rsid w:val="00764278"/>
    <w:pPr>
      <w:ind w:left="720"/>
      <w:contextualSpacing/>
    </w:pPr>
  </w:style>
  <w:style w:type="character" w:customStyle="1" w:styleId="Heading2Char">
    <w:name w:val="Heading 2 Char"/>
    <w:basedOn w:val="DefaultParagraphFont"/>
    <w:link w:val="Heading2"/>
    <w:uiPriority w:val="9"/>
    <w:rsid w:val="000C778F"/>
    <w:rPr>
      <w:rFonts w:ascii="Times New Roman" w:eastAsia="Times New Roman" w:hAnsi="Times New Roman" w:cs="Times New Roman"/>
      <w:b/>
      <w:bCs/>
      <w:sz w:val="36"/>
      <w:szCs w:val="36"/>
    </w:rPr>
  </w:style>
  <w:style w:type="paragraph" w:styleId="NormalWeb">
    <w:name w:val="Normal (Web)"/>
    <w:basedOn w:val="Normal"/>
    <w:uiPriority w:val="99"/>
    <w:unhideWhenUsed/>
    <w:rsid w:val="000C7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6286">
      <w:bodyDiv w:val="1"/>
      <w:marLeft w:val="0"/>
      <w:marRight w:val="0"/>
      <w:marTop w:val="0"/>
      <w:marBottom w:val="0"/>
      <w:divBdr>
        <w:top w:val="none" w:sz="0" w:space="0" w:color="auto"/>
        <w:left w:val="none" w:sz="0" w:space="0" w:color="auto"/>
        <w:bottom w:val="none" w:sz="0" w:space="0" w:color="auto"/>
        <w:right w:val="none" w:sz="0" w:space="0" w:color="auto"/>
      </w:divBdr>
      <w:divsChild>
        <w:div w:id="805585207">
          <w:marLeft w:val="0"/>
          <w:marRight w:val="0"/>
          <w:marTop w:val="0"/>
          <w:marBottom w:val="0"/>
          <w:divBdr>
            <w:top w:val="none" w:sz="0" w:space="0" w:color="auto"/>
            <w:left w:val="none" w:sz="0" w:space="0" w:color="auto"/>
            <w:bottom w:val="none" w:sz="0" w:space="0" w:color="auto"/>
            <w:right w:val="none" w:sz="0" w:space="0" w:color="auto"/>
          </w:divBdr>
          <w:divsChild>
            <w:div w:id="1924341887">
              <w:marLeft w:val="0"/>
              <w:marRight w:val="0"/>
              <w:marTop w:val="0"/>
              <w:marBottom w:val="0"/>
              <w:divBdr>
                <w:top w:val="none" w:sz="0" w:space="0" w:color="auto"/>
                <w:left w:val="none" w:sz="0" w:space="0" w:color="auto"/>
                <w:bottom w:val="none" w:sz="0" w:space="0" w:color="auto"/>
                <w:right w:val="none" w:sz="0" w:space="0" w:color="auto"/>
              </w:divBdr>
              <w:divsChild>
                <w:div w:id="1676416431">
                  <w:marLeft w:val="0"/>
                  <w:marRight w:val="0"/>
                  <w:marTop w:val="0"/>
                  <w:marBottom w:val="0"/>
                  <w:divBdr>
                    <w:top w:val="none" w:sz="0" w:space="0" w:color="auto"/>
                    <w:left w:val="none" w:sz="0" w:space="0" w:color="auto"/>
                    <w:bottom w:val="none" w:sz="0" w:space="0" w:color="auto"/>
                    <w:right w:val="none" w:sz="0" w:space="0" w:color="auto"/>
                  </w:divBdr>
                  <w:divsChild>
                    <w:div w:id="635338430">
                      <w:marLeft w:val="0"/>
                      <w:marRight w:val="0"/>
                      <w:marTop w:val="0"/>
                      <w:marBottom w:val="0"/>
                      <w:divBdr>
                        <w:top w:val="none" w:sz="0" w:space="0" w:color="auto"/>
                        <w:left w:val="none" w:sz="0" w:space="0" w:color="auto"/>
                        <w:bottom w:val="none" w:sz="0" w:space="0" w:color="auto"/>
                        <w:right w:val="none" w:sz="0" w:space="0" w:color="auto"/>
                      </w:divBdr>
                      <w:divsChild>
                        <w:div w:id="1188832389">
                          <w:marLeft w:val="0"/>
                          <w:marRight w:val="0"/>
                          <w:marTop w:val="0"/>
                          <w:marBottom w:val="0"/>
                          <w:divBdr>
                            <w:top w:val="none" w:sz="0" w:space="0" w:color="auto"/>
                            <w:left w:val="none" w:sz="0" w:space="0" w:color="auto"/>
                            <w:bottom w:val="none" w:sz="0" w:space="0" w:color="auto"/>
                            <w:right w:val="none" w:sz="0" w:space="0" w:color="auto"/>
                          </w:divBdr>
                        </w:div>
                        <w:div w:id="3808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118434">
      <w:bodyDiv w:val="1"/>
      <w:marLeft w:val="0"/>
      <w:marRight w:val="0"/>
      <w:marTop w:val="0"/>
      <w:marBottom w:val="0"/>
      <w:divBdr>
        <w:top w:val="none" w:sz="0" w:space="0" w:color="auto"/>
        <w:left w:val="none" w:sz="0" w:space="0" w:color="auto"/>
        <w:bottom w:val="none" w:sz="0" w:space="0" w:color="auto"/>
        <w:right w:val="none" w:sz="0" w:space="0" w:color="auto"/>
      </w:divBdr>
      <w:divsChild>
        <w:div w:id="2092193859">
          <w:marLeft w:val="0"/>
          <w:marRight w:val="0"/>
          <w:marTop w:val="0"/>
          <w:marBottom w:val="0"/>
          <w:divBdr>
            <w:top w:val="none" w:sz="0" w:space="0" w:color="auto"/>
            <w:left w:val="none" w:sz="0" w:space="0" w:color="auto"/>
            <w:bottom w:val="none" w:sz="0" w:space="0" w:color="auto"/>
            <w:right w:val="none" w:sz="0" w:space="0" w:color="auto"/>
          </w:divBdr>
          <w:divsChild>
            <w:div w:id="1092898571">
              <w:marLeft w:val="0"/>
              <w:marRight w:val="0"/>
              <w:marTop w:val="0"/>
              <w:marBottom w:val="0"/>
              <w:divBdr>
                <w:top w:val="none" w:sz="0" w:space="0" w:color="auto"/>
                <w:left w:val="none" w:sz="0" w:space="0" w:color="auto"/>
                <w:bottom w:val="none" w:sz="0" w:space="0" w:color="auto"/>
                <w:right w:val="none" w:sz="0" w:space="0" w:color="auto"/>
              </w:divBdr>
              <w:divsChild>
                <w:div w:id="974992409">
                  <w:marLeft w:val="0"/>
                  <w:marRight w:val="0"/>
                  <w:marTop w:val="0"/>
                  <w:marBottom w:val="0"/>
                  <w:divBdr>
                    <w:top w:val="none" w:sz="0" w:space="0" w:color="auto"/>
                    <w:left w:val="none" w:sz="0" w:space="0" w:color="auto"/>
                    <w:bottom w:val="none" w:sz="0" w:space="0" w:color="auto"/>
                    <w:right w:val="none" w:sz="0" w:space="0" w:color="auto"/>
                  </w:divBdr>
                  <w:divsChild>
                    <w:div w:id="1144662084">
                      <w:marLeft w:val="0"/>
                      <w:marRight w:val="0"/>
                      <w:marTop w:val="0"/>
                      <w:marBottom w:val="0"/>
                      <w:divBdr>
                        <w:top w:val="none" w:sz="0" w:space="0" w:color="auto"/>
                        <w:left w:val="none" w:sz="0" w:space="0" w:color="auto"/>
                        <w:bottom w:val="none" w:sz="0" w:space="0" w:color="auto"/>
                        <w:right w:val="none" w:sz="0" w:space="0" w:color="auto"/>
                      </w:divBdr>
                      <w:divsChild>
                        <w:div w:id="1634600192">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7561">
      <w:bodyDiv w:val="1"/>
      <w:marLeft w:val="0"/>
      <w:marRight w:val="0"/>
      <w:marTop w:val="0"/>
      <w:marBottom w:val="0"/>
      <w:divBdr>
        <w:top w:val="none" w:sz="0" w:space="0" w:color="auto"/>
        <w:left w:val="none" w:sz="0" w:space="0" w:color="auto"/>
        <w:bottom w:val="none" w:sz="0" w:space="0" w:color="auto"/>
        <w:right w:val="none" w:sz="0" w:space="0" w:color="auto"/>
      </w:divBdr>
      <w:divsChild>
        <w:div w:id="91632464">
          <w:marLeft w:val="0"/>
          <w:marRight w:val="0"/>
          <w:marTop w:val="0"/>
          <w:marBottom w:val="0"/>
          <w:divBdr>
            <w:top w:val="none" w:sz="0" w:space="0" w:color="auto"/>
            <w:left w:val="none" w:sz="0" w:space="0" w:color="auto"/>
            <w:bottom w:val="none" w:sz="0" w:space="0" w:color="auto"/>
            <w:right w:val="none" w:sz="0" w:space="0" w:color="auto"/>
          </w:divBdr>
          <w:divsChild>
            <w:div w:id="959149468">
              <w:marLeft w:val="0"/>
              <w:marRight w:val="0"/>
              <w:marTop w:val="0"/>
              <w:marBottom w:val="0"/>
              <w:divBdr>
                <w:top w:val="none" w:sz="0" w:space="0" w:color="auto"/>
                <w:left w:val="none" w:sz="0" w:space="0" w:color="auto"/>
                <w:bottom w:val="none" w:sz="0" w:space="0" w:color="auto"/>
                <w:right w:val="none" w:sz="0" w:space="0" w:color="auto"/>
              </w:divBdr>
              <w:divsChild>
                <w:div w:id="650602425">
                  <w:marLeft w:val="0"/>
                  <w:marRight w:val="0"/>
                  <w:marTop w:val="0"/>
                  <w:marBottom w:val="0"/>
                  <w:divBdr>
                    <w:top w:val="none" w:sz="0" w:space="0" w:color="auto"/>
                    <w:left w:val="none" w:sz="0" w:space="0" w:color="auto"/>
                    <w:bottom w:val="none" w:sz="0" w:space="0" w:color="auto"/>
                    <w:right w:val="none" w:sz="0" w:space="0" w:color="auto"/>
                  </w:divBdr>
                  <w:divsChild>
                    <w:div w:id="822240878">
                      <w:marLeft w:val="0"/>
                      <w:marRight w:val="0"/>
                      <w:marTop w:val="0"/>
                      <w:marBottom w:val="0"/>
                      <w:divBdr>
                        <w:top w:val="none" w:sz="0" w:space="0" w:color="auto"/>
                        <w:left w:val="none" w:sz="0" w:space="0" w:color="auto"/>
                        <w:bottom w:val="none" w:sz="0" w:space="0" w:color="auto"/>
                        <w:right w:val="none" w:sz="0" w:space="0" w:color="auto"/>
                      </w:divBdr>
                      <w:divsChild>
                        <w:div w:id="1733458025">
                          <w:marLeft w:val="0"/>
                          <w:marRight w:val="0"/>
                          <w:marTop w:val="0"/>
                          <w:marBottom w:val="0"/>
                          <w:divBdr>
                            <w:top w:val="none" w:sz="0" w:space="0" w:color="auto"/>
                            <w:left w:val="none" w:sz="0" w:space="0" w:color="auto"/>
                            <w:bottom w:val="none" w:sz="0" w:space="0" w:color="auto"/>
                            <w:right w:val="none" w:sz="0" w:space="0" w:color="auto"/>
                          </w:divBdr>
                        </w:div>
                        <w:div w:id="1442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22813">
      <w:bodyDiv w:val="1"/>
      <w:marLeft w:val="0"/>
      <w:marRight w:val="0"/>
      <w:marTop w:val="0"/>
      <w:marBottom w:val="0"/>
      <w:divBdr>
        <w:top w:val="none" w:sz="0" w:space="0" w:color="auto"/>
        <w:left w:val="none" w:sz="0" w:space="0" w:color="auto"/>
        <w:bottom w:val="none" w:sz="0" w:space="0" w:color="auto"/>
        <w:right w:val="none" w:sz="0" w:space="0" w:color="auto"/>
      </w:divBdr>
      <w:divsChild>
        <w:div w:id="685600133">
          <w:marLeft w:val="0"/>
          <w:marRight w:val="0"/>
          <w:marTop w:val="0"/>
          <w:marBottom w:val="0"/>
          <w:divBdr>
            <w:top w:val="none" w:sz="0" w:space="0" w:color="auto"/>
            <w:left w:val="none" w:sz="0" w:space="0" w:color="auto"/>
            <w:bottom w:val="none" w:sz="0" w:space="0" w:color="auto"/>
            <w:right w:val="none" w:sz="0" w:space="0" w:color="auto"/>
          </w:divBdr>
        </w:div>
      </w:divsChild>
    </w:div>
    <w:div w:id="896162168">
      <w:bodyDiv w:val="1"/>
      <w:marLeft w:val="0"/>
      <w:marRight w:val="0"/>
      <w:marTop w:val="0"/>
      <w:marBottom w:val="0"/>
      <w:divBdr>
        <w:top w:val="none" w:sz="0" w:space="0" w:color="auto"/>
        <w:left w:val="none" w:sz="0" w:space="0" w:color="auto"/>
        <w:bottom w:val="none" w:sz="0" w:space="0" w:color="auto"/>
        <w:right w:val="none" w:sz="0" w:space="0" w:color="auto"/>
      </w:divBdr>
      <w:divsChild>
        <w:div w:id="2102986790">
          <w:marLeft w:val="0"/>
          <w:marRight w:val="0"/>
          <w:marTop w:val="0"/>
          <w:marBottom w:val="0"/>
          <w:divBdr>
            <w:top w:val="none" w:sz="0" w:space="0" w:color="auto"/>
            <w:left w:val="none" w:sz="0" w:space="0" w:color="auto"/>
            <w:bottom w:val="none" w:sz="0" w:space="0" w:color="auto"/>
            <w:right w:val="none" w:sz="0" w:space="0" w:color="auto"/>
          </w:divBdr>
          <w:divsChild>
            <w:div w:id="1984891281">
              <w:marLeft w:val="0"/>
              <w:marRight w:val="0"/>
              <w:marTop w:val="0"/>
              <w:marBottom w:val="0"/>
              <w:divBdr>
                <w:top w:val="none" w:sz="0" w:space="0" w:color="auto"/>
                <w:left w:val="none" w:sz="0" w:space="0" w:color="auto"/>
                <w:bottom w:val="none" w:sz="0" w:space="0" w:color="auto"/>
                <w:right w:val="none" w:sz="0" w:space="0" w:color="auto"/>
              </w:divBdr>
              <w:divsChild>
                <w:div w:id="1029112471">
                  <w:marLeft w:val="0"/>
                  <w:marRight w:val="0"/>
                  <w:marTop w:val="0"/>
                  <w:marBottom w:val="0"/>
                  <w:divBdr>
                    <w:top w:val="none" w:sz="0" w:space="0" w:color="auto"/>
                    <w:left w:val="none" w:sz="0" w:space="0" w:color="auto"/>
                    <w:bottom w:val="none" w:sz="0" w:space="0" w:color="auto"/>
                    <w:right w:val="none" w:sz="0" w:space="0" w:color="auto"/>
                  </w:divBdr>
                  <w:divsChild>
                    <w:div w:id="163670435">
                      <w:marLeft w:val="0"/>
                      <w:marRight w:val="0"/>
                      <w:marTop w:val="0"/>
                      <w:marBottom w:val="0"/>
                      <w:divBdr>
                        <w:top w:val="none" w:sz="0" w:space="0" w:color="auto"/>
                        <w:left w:val="none" w:sz="0" w:space="0" w:color="auto"/>
                        <w:bottom w:val="none" w:sz="0" w:space="0" w:color="auto"/>
                        <w:right w:val="none" w:sz="0" w:space="0" w:color="auto"/>
                      </w:divBdr>
                      <w:divsChild>
                        <w:div w:id="531647459">
                          <w:marLeft w:val="0"/>
                          <w:marRight w:val="0"/>
                          <w:marTop w:val="0"/>
                          <w:marBottom w:val="0"/>
                          <w:divBdr>
                            <w:top w:val="none" w:sz="0" w:space="0" w:color="auto"/>
                            <w:left w:val="none" w:sz="0" w:space="0" w:color="auto"/>
                            <w:bottom w:val="none" w:sz="0" w:space="0" w:color="auto"/>
                            <w:right w:val="none" w:sz="0" w:space="0" w:color="auto"/>
                          </w:divBdr>
                        </w:div>
                        <w:div w:id="18590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95944">
      <w:bodyDiv w:val="1"/>
      <w:marLeft w:val="0"/>
      <w:marRight w:val="0"/>
      <w:marTop w:val="0"/>
      <w:marBottom w:val="0"/>
      <w:divBdr>
        <w:top w:val="none" w:sz="0" w:space="0" w:color="auto"/>
        <w:left w:val="none" w:sz="0" w:space="0" w:color="auto"/>
        <w:bottom w:val="none" w:sz="0" w:space="0" w:color="auto"/>
        <w:right w:val="none" w:sz="0" w:space="0" w:color="auto"/>
      </w:divBdr>
      <w:divsChild>
        <w:div w:id="529025908">
          <w:marLeft w:val="0"/>
          <w:marRight w:val="0"/>
          <w:marTop w:val="0"/>
          <w:marBottom w:val="0"/>
          <w:divBdr>
            <w:top w:val="none" w:sz="0" w:space="0" w:color="auto"/>
            <w:left w:val="none" w:sz="0" w:space="0" w:color="auto"/>
            <w:bottom w:val="none" w:sz="0" w:space="0" w:color="auto"/>
            <w:right w:val="none" w:sz="0" w:space="0" w:color="auto"/>
          </w:divBdr>
        </w:div>
      </w:divsChild>
    </w:div>
    <w:div w:id="1135293057">
      <w:bodyDiv w:val="1"/>
      <w:marLeft w:val="0"/>
      <w:marRight w:val="0"/>
      <w:marTop w:val="0"/>
      <w:marBottom w:val="0"/>
      <w:divBdr>
        <w:top w:val="none" w:sz="0" w:space="0" w:color="auto"/>
        <w:left w:val="none" w:sz="0" w:space="0" w:color="auto"/>
        <w:bottom w:val="none" w:sz="0" w:space="0" w:color="auto"/>
        <w:right w:val="none" w:sz="0" w:space="0" w:color="auto"/>
      </w:divBdr>
      <w:divsChild>
        <w:div w:id="2062439835">
          <w:marLeft w:val="0"/>
          <w:marRight w:val="0"/>
          <w:marTop w:val="0"/>
          <w:marBottom w:val="0"/>
          <w:divBdr>
            <w:top w:val="none" w:sz="0" w:space="0" w:color="auto"/>
            <w:left w:val="none" w:sz="0" w:space="0" w:color="auto"/>
            <w:bottom w:val="none" w:sz="0" w:space="0" w:color="auto"/>
            <w:right w:val="none" w:sz="0" w:space="0" w:color="auto"/>
          </w:divBdr>
        </w:div>
      </w:divsChild>
    </w:div>
    <w:div w:id="1237083279">
      <w:bodyDiv w:val="1"/>
      <w:marLeft w:val="0"/>
      <w:marRight w:val="0"/>
      <w:marTop w:val="0"/>
      <w:marBottom w:val="0"/>
      <w:divBdr>
        <w:top w:val="none" w:sz="0" w:space="0" w:color="auto"/>
        <w:left w:val="none" w:sz="0" w:space="0" w:color="auto"/>
        <w:bottom w:val="none" w:sz="0" w:space="0" w:color="auto"/>
        <w:right w:val="none" w:sz="0" w:space="0" w:color="auto"/>
      </w:divBdr>
      <w:divsChild>
        <w:div w:id="1671446568">
          <w:marLeft w:val="0"/>
          <w:marRight w:val="0"/>
          <w:marTop w:val="0"/>
          <w:marBottom w:val="0"/>
          <w:divBdr>
            <w:top w:val="none" w:sz="0" w:space="0" w:color="auto"/>
            <w:left w:val="none" w:sz="0" w:space="0" w:color="auto"/>
            <w:bottom w:val="none" w:sz="0" w:space="0" w:color="auto"/>
            <w:right w:val="none" w:sz="0" w:space="0" w:color="auto"/>
          </w:divBdr>
        </w:div>
      </w:divsChild>
    </w:div>
    <w:div w:id="1340347714">
      <w:bodyDiv w:val="1"/>
      <w:marLeft w:val="0"/>
      <w:marRight w:val="0"/>
      <w:marTop w:val="0"/>
      <w:marBottom w:val="0"/>
      <w:divBdr>
        <w:top w:val="none" w:sz="0" w:space="0" w:color="auto"/>
        <w:left w:val="none" w:sz="0" w:space="0" w:color="auto"/>
        <w:bottom w:val="none" w:sz="0" w:space="0" w:color="auto"/>
        <w:right w:val="none" w:sz="0" w:space="0" w:color="auto"/>
      </w:divBdr>
      <w:divsChild>
        <w:div w:id="1310288268">
          <w:marLeft w:val="0"/>
          <w:marRight w:val="0"/>
          <w:marTop w:val="0"/>
          <w:marBottom w:val="0"/>
          <w:divBdr>
            <w:top w:val="none" w:sz="0" w:space="0" w:color="auto"/>
            <w:left w:val="none" w:sz="0" w:space="0" w:color="auto"/>
            <w:bottom w:val="none" w:sz="0" w:space="0" w:color="auto"/>
            <w:right w:val="none" w:sz="0" w:space="0" w:color="auto"/>
          </w:divBdr>
        </w:div>
      </w:divsChild>
    </w:div>
    <w:div w:id="1531449834">
      <w:bodyDiv w:val="1"/>
      <w:marLeft w:val="0"/>
      <w:marRight w:val="0"/>
      <w:marTop w:val="0"/>
      <w:marBottom w:val="0"/>
      <w:divBdr>
        <w:top w:val="none" w:sz="0" w:space="0" w:color="auto"/>
        <w:left w:val="none" w:sz="0" w:space="0" w:color="auto"/>
        <w:bottom w:val="none" w:sz="0" w:space="0" w:color="auto"/>
        <w:right w:val="none" w:sz="0" w:space="0" w:color="auto"/>
      </w:divBdr>
      <w:divsChild>
        <w:div w:id="1380473457">
          <w:marLeft w:val="0"/>
          <w:marRight w:val="0"/>
          <w:marTop w:val="0"/>
          <w:marBottom w:val="0"/>
          <w:divBdr>
            <w:top w:val="none" w:sz="0" w:space="0" w:color="auto"/>
            <w:left w:val="none" w:sz="0" w:space="0" w:color="auto"/>
            <w:bottom w:val="none" w:sz="0" w:space="0" w:color="auto"/>
            <w:right w:val="none" w:sz="0" w:space="0" w:color="auto"/>
          </w:divBdr>
        </w:div>
      </w:divsChild>
    </w:div>
    <w:div w:id="1702126406">
      <w:bodyDiv w:val="1"/>
      <w:marLeft w:val="0"/>
      <w:marRight w:val="0"/>
      <w:marTop w:val="0"/>
      <w:marBottom w:val="0"/>
      <w:divBdr>
        <w:top w:val="none" w:sz="0" w:space="0" w:color="auto"/>
        <w:left w:val="none" w:sz="0" w:space="0" w:color="auto"/>
        <w:bottom w:val="none" w:sz="0" w:space="0" w:color="auto"/>
        <w:right w:val="none" w:sz="0" w:space="0" w:color="auto"/>
      </w:divBdr>
      <w:divsChild>
        <w:div w:id="1614047295">
          <w:marLeft w:val="0"/>
          <w:marRight w:val="0"/>
          <w:marTop w:val="0"/>
          <w:marBottom w:val="0"/>
          <w:divBdr>
            <w:top w:val="none" w:sz="0" w:space="0" w:color="auto"/>
            <w:left w:val="none" w:sz="0" w:space="0" w:color="auto"/>
            <w:bottom w:val="none" w:sz="0" w:space="0" w:color="auto"/>
            <w:right w:val="none" w:sz="0" w:space="0" w:color="auto"/>
          </w:divBdr>
        </w:div>
      </w:divsChild>
    </w:div>
    <w:div w:id="1933858353">
      <w:bodyDiv w:val="1"/>
      <w:marLeft w:val="0"/>
      <w:marRight w:val="0"/>
      <w:marTop w:val="0"/>
      <w:marBottom w:val="0"/>
      <w:divBdr>
        <w:top w:val="none" w:sz="0" w:space="0" w:color="auto"/>
        <w:left w:val="none" w:sz="0" w:space="0" w:color="auto"/>
        <w:bottom w:val="none" w:sz="0" w:space="0" w:color="auto"/>
        <w:right w:val="none" w:sz="0" w:space="0" w:color="auto"/>
      </w:divBdr>
      <w:divsChild>
        <w:div w:id="425346900">
          <w:marLeft w:val="0"/>
          <w:marRight w:val="0"/>
          <w:marTop w:val="0"/>
          <w:marBottom w:val="0"/>
          <w:divBdr>
            <w:top w:val="none" w:sz="0" w:space="0" w:color="auto"/>
            <w:left w:val="none" w:sz="0" w:space="0" w:color="auto"/>
            <w:bottom w:val="none" w:sz="0" w:space="0" w:color="auto"/>
            <w:right w:val="none" w:sz="0" w:space="0" w:color="auto"/>
          </w:divBdr>
        </w:div>
      </w:divsChild>
    </w:div>
    <w:div w:id="1968975004">
      <w:bodyDiv w:val="1"/>
      <w:marLeft w:val="0"/>
      <w:marRight w:val="0"/>
      <w:marTop w:val="0"/>
      <w:marBottom w:val="0"/>
      <w:divBdr>
        <w:top w:val="none" w:sz="0" w:space="0" w:color="auto"/>
        <w:left w:val="none" w:sz="0" w:space="0" w:color="auto"/>
        <w:bottom w:val="none" w:sz="0" w:space="0" w:color="auto"/>
        <w:right w:val="none" w:sz="0" w:space="0" w:color="auto"/>
      </w:divBdr>
      <w:divsChild>
        <w:div w:id="1929658462">
          <w:marLeft w:val="0"/>
          <w:marRight w:val="0"/>
          <w:marTop w:val="0"/>
          <w:marBottom w:val="0"/>
          <w:divBdr>
            <w:top w:val="none" w:sz="0" w:space="0" w:color="auto"/>
            <w:left w:val="none" w:sz="0" w:space="0" w:color="auto"/>
            <w:bottom w:val="none" w:sz="0" w:space="0" w:color="auto"/>
            <w:right w:val="none" w:sz="0" w:space="0" w:color="auto"/>
          </w:divBdr>
          <w:divsChild>
            <w:div w:id="429353911">
              <w:marLeft w:val="0"/>
              <w:marRight w:val="0"/>
              <w:marTop w:val="0"/>
              <w:marBottom w:val="0"/>
              <w:divBdr>
                <w:top w:val="none" w:sz="0" w:space="0" w:color="auto"/>
                <w:left w:val="none" w:sz="0" w:space="0" w:color="auto"/>
                <w:bottom w:val="none" w:sz="0" w:space="0" w:color="auto"/>
                <w:right w:val="none" w:sz="0" w:space="0" w:color="auto"/>
              </w:divBdr>
              <w:divsChild>
                <w:div w:id="297227941">
                  <w:marLeft w:val="0"/>
                  <w:marRight w:val="0"/>
                  <w:marTop w:val="0"/>
                  <w:marBottom w:val="0"/>
                  <w:divBdr>
                    <w:top w:val="none" w:sz="0" w:space="0" w:color="auto"/>
                    <w:left w:val="none" w:sz="0" w:space="0" w:color="auto"/>
                    <w:bottom w:val="none" w:sz="0" w:space="0" w:color="auto"/>
                    <w:right w:val="none" w:sz="0" w:space="0" w:color="auto"/>
                  </w:divBdr>
                  <w:divsChild>
                    <w:div w:id="1308586916">
                      <w:marLeft w:val="0"/>
                      <w:marRight w:val="0"/>
                      <w:marTop w:val="0"/>
                      <w:marBottom w:val="0"/>
                      <w:divBdr>
                        <w:top w:val="none" w:sz="0" w:space="0" w:color="auto"/>
                        <w:left w:val="none" w:sz="0" w:space="0" w:color="auto"/>
                        <w:bottom w:val="none" w:sz="0" w:space="0" w:color="auto"/>
                        <w:right w:val="none" w:sz="0" w:space="0" w:color="auto"/>
                      </w:divBdr>
                      <w:divsChild>
                        <w:div w:id="214974121">
                          <w:marLeft w:val="0"/>
                          <w:marRight w:val="0"/>
                          <w:marTop w:val="0"/>
                          <w:marBottom w:val="0"/>
                          <w:divBdr>
                            <w:top w:val="none" w:sz="0" w:space="0" w:color="auto"/>
                            <w:left w:val="none" w:sz="0" w:space="0" w:color="auto"/>
                            <w:bottom w:val="none" w:sz="0" w:space="0" w:color="auto"/>
                            <w:right w:val="none" w:sz="0" w:space="0" w:color="auto"/>
                          </w:divBdr>
                        </w:div>
                        <w:div w:id="1863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3</cp:revision>
  <dcterms:created xsi:type="dcterms:W3CDTF">2017-05-24T11:05:00Z</dcterms:created>
  <dcterms:modified xsi:type="dcterms:W3CDTF">2017-05-24T11:08:00Z</dcterms:modified>
</cp:coreProperties>
</file>